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UMOWA </w:t>
      </w:r>
      <w:r w:rsidR="00D12803">
        <w:rPr>
          <w:rFonts w:ascii="Arial" w:hAnsi="Arial"/>
          <w:b/>
          <w:bCs/>
          <w:sz w:val="20"/>
          <w:szCs w:val="20"/>
        </w:rPr>
        <w:t>/2020</w:t>
      </w:r>
    </w:p>
    <w:p w:rsidR="00DE4434" w:rsidRDefault="00DE4434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tabs>
          <w:tab w:val="left" w:pos="284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zawarta w dniu  </w:t>
      </w:r>
      <w:r w:rsidR="00D12803">
        <w:rPr>
          <w:rFonts w:ascii="Arial" w:hAnsi="Arial"/>
          <w:sz w:val="20"/>
          <w:szCs w:val="20"/>
        </w:rPr>
        <w:t>………………..</w:t>
      </w:r>
      <w:r>
        <w:rPr>
          <w:rFonts w:ascii="Arial" w:hAnsi="Arial"/>
          <w:sz w:val="20"/>
          <w:szCs w:val="20"/>
        </w:rPr>
        <w:t xml:space="preserve"> w Kamieniu Pomorskim pomiędzy:</w:t>
      </w:r>
    </w:p>
    <w:p w:rsidR="007D08AE" w:rsidRDefault="007D08AE" w:rsidP="00326FE9">
      <w:pPr>
        <w:tabs>
          <w:tab w:val="left" w:pos="284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b/>
          <w:bCs/>
          <w:kern w:val="3"/>
          <w:sz w:val="20"/>
          <w:szCs w:val="20"/>
          <w:lang w:val="de-DE"/>
        </w:rPr>
      </w:pPr>
      <w:r>
        <w:rPr>
          <w:rFonts w:ascii="Arial" w:hAnsi="Arial"/>
          <w:b/>
          <w:bCs/>
          <w:kern w:val="3"/>
          <w:sz w:val="20"/>
          <w:szCs w:val="20"/>
          <w:lang w:val="de-DE"/>
        </w:rPr>
        <w:t xml:space="preserve">Powiatem Kamieńskim </w:t>
      </w:r>
      <w:r>
        <w:rPr>
          <w:rFonts w:ascii="Arial" w:hAnsi="Arial"/>
          <w:kern w:val="3"/>
          <w:sz w:val="20"/>
          <w:szCs w:val="20"/>
          <w:lang w:val="de-DE"/>
        </w:rPr>
        <w:t>z siedzibą</w:t>
      </w:r>
      <w:r>
        <w:rPr>
          <w:rFonts w:ascii="Arial" w:hAnsi="Arial"/>
          <w:b/>
          <w:bCs/>
          <w:kern w:val="3"/>
          <w:sz w:val="20"/>
          <w:szCs w:val="20"/>
          <w:lang w:val="de-DE"/>
        </w:rPr>
        <w:t xml:space="preserve"> ul. Wolińska 7B, 72-400 Kamień Pomorski,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kern w:val="3"/>
          <w:sz w:val="20"/>
          <w:szCs w:val="20"/>
          <w:lang w:val="de-DE"/>
        </w:rPr>
      </w:pPr>
      <w:r>
        <w:rPr>
          <w:rFonts w:ascii="Arial" w:hAnsi="Arial"/>
          <w:b/>
          <w:bCs/>
          <w:kern w:val="3"/>
          <w:sz w:val="20"/>
          <w:szCs w:val="20"/>
          <w:lang w:val="de-DE"/>
        </w:rPr>
        <w:t>NIP 986-016-62-59 i REGON</w:t>
      </w:r>
      <w:r>
        <w:rPr>
          <w:rFonts w:ascii="Arial" w:hAnsi="Arial"/>
          <w:kern w:val="3"/>
          <w:sz w:val="20"/>
          <w:szCs w:val="20"/>
          <w:lang w:val="de-DE"/>
        </w:rPr>
        <w:t xml:space="preserve"> </w:t>
      </w:r>
      <w:r>
        <w:rPr>
          <w:rFonts w:ascii="Arial" w:hAnsi="Arial"/>
          <w:b/>
          <w:bCs/>
          <w:kern w:val="3"/>
          <w:sz w:val="20"/>
          <w:szCs w:val="20"/>
          <w:lang w:val="de-DE"/>
        </w:rPr>
        <w:t>811684143</w:t>
      </w:r>
      <w:r>
        <w:rPr>
          <w:rFonts w:ascii="Arial" w:hAnsi="Arial"/>
          <w:kern w:val="3"/>
          <w:sz w:val="20"/>
          <w:szCs w:val="20"/>
          <w:lang w:val="de-DE"/>
        </w:rPr>
        <w:t xml:space="preserve"> na podstawie pełnomocnictwa Zarządu Powiatu w Kamieniu Pomorskim nr 63/2016 z dnia 21 listopada 2016 roku reprezentowanym przez: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b/>
          <w:bCs/>
          <w:kern w:val="3"/>
          <w:sz w:val="20"/>
          <w:szCs w:val="20"/>
          <w:lang w:val="de-DE"/>
        </w:rPr>
      </w:pPr>
      <w:r>
        <w:rPr>
          <w:rFonts w:ascii="Arial" w:hAnsi="Arial"/>
          <w:b/>
          <w:bCs/>
          <w:kern w:val="3"/>
          <w:sz w:val="20"/>
          <w:szCs w:val="20"/>
          <w:lang w:val="de-DE"/>
        </w:rPr>
        <w:t>Marcina Kwiatkowskiego</w:t>
      </w:r>
      <w:r>
        <w:rPr>
          <w:rFonts w:ascii="Arial" w:hAnsi="Arial"/>
          <w:kern w:val="3"/>
          <w:sz w:val="20"/>
          <w:szCs w:val="20"/>
          <w:lang w:val="de-DE"/>
        </w:rPr>
        <w:t xml:space="preserve"> – Dyrektora Zarządu Dróg Powiatowych w Kamieniu Pomorskim przy kontrasygnacie </w:t>
      </w:r>
      <w:r>
        <w:rPr>
          <w:rFonts w:ascii="Arial" w:hAnsi="Arial"/>
          <w:b/>
          <w:bCs/>
          <w:kern w:val="3"/>
          <w:sz w:val="20"/>
          <w:szCs w:val="20"/>
          <w:lang w:val="de-DE"/>
        </w:rPr>
        <w:t>Marianny Gniotek</w:t>
      </w:r>
      <w:r>
        <w:rPr>
          <w:rFonts w:ascii="Arial" w:hAnsi="Arial"/>
          <w:kern w:val="3"/>
          <w:sz w:val="20"/>
          <w:szCs w:val="20"/>
          <w:lang w:val="de-DE"/>
        </w:rPr>
        <w:t xml:space="preserve"> - Głównego Księgowego 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kern w:val="3"/>
          <w:sz w:val="20"/>
          <w:szCs w:val="20"/>
          <w:lang w:val="de-DE"/>
        </w:rPr>
      </w:pPr>
      <w:r>
        <w:rPr>
          <w:rFonts w:ascii="Arial" w:hAnsi="Arial"/>
          <w:kern w:val="3"/>
          <w:sz w:val="20"/>
          <w:szCs w:val="20"/>
          <w:lang w:val="de-DE"/>
        </w:rPr>
        <w:t xml:space="preserve">zwanym w dalszej części umowy </w:t>
      </w:r>
      <w:r>
        <w:rPr>
          <w:rFonts w:ascii="Arial" w:hAnsi="Arial"/>
          <w:b/>
          <w:bCs/>
          <w:kern w:val="3"/>
          <w:sz w:val="20"/>
          <w:szCs w:val="20"/>
          <w:lang w:val="de-DE"/>
        </w:rPr>
        <w:t>Zamawiającym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kern w:val="3"/>
          <w:sz w:val="20"/>
          <w:szCs w:val="20"/>
          <w:lang w:val="de-DE"/>
        </w:rPr>
      </w:pPr>
      <w:r>
        <w:rPr>
          <w:rFonts w:ascii="Arial" w:hAnsi="Arial"/>
          <w:kern w:val="3"/>
          <w:sz w:val="20"/>
          <w:szCs w:val="20"/>
          <w:lang w:val="de-DE"/>
        </w:rPr>
        <w:t>a:</w:t>
      </w:r>
    </w:p>
    <w:p w:rsidR="007D08AE" w:rsidRDefault="00D12803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zwanym dalej </w:t>
      </w:r>
      <w:r>
        <w:rPr>
          <w:rFonts w:ascii="Arial" w:hAnsi="Arial"/>
          <w:b/>
          <w:bCs/>
          <w:sz w:val="20"/>
          <w:szCs w:val="20"/>
        </w:rPr>
        <w:t>Wykonawcą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:rsidR="007D08AE" w:rsidRDefault="00D12803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……………………………………………….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podstawie postępowania ofertowego z dnia </w:t>
      </w:r>
      <w:r w:rsidR="00D12803">
        <w:rPr>
          <w:rFonts w:ascii="Arial" w:hAnsi="Arial"/>
          <w:b/>
          <w:sz w:val="20"/>
          <w:szCs w:val="20"/>
        </w:rPr>
        <w:t>27.11.2020</w:t>
      </w:r>
      <w:r>
        <w:rPr>
          <w:rFonts w:ascii="Arial" w:hAnsi="Arial"/>
          <w:sz w:val="20"/>
          <w:szCs w:val="20"/>
        </w:rPr>
        <w:t xml:space="preserve"> roku </w:t>
      </w:r>
      <w:r w:rsidRPr="00DE4434">
        <w:rPr>
          <w:rFonts w:ascii="Arial" w:hAnsi="Arial"/>
          <w:b/>
          <w:sz w:val="20"/>
          <w:szCs w:val="20"/>
        </w:rPr>
        <w:t>ZDP.2220.</w:t>
      </w:r>
      <w:r w:rsidR="00925F16">
        <w:rPr>
          <w:rFonts w:ascii="Arial" w:hAnsi="Arial"/>
          <w:b/>
          <w:sz w:val="20"/>
          <w:szCs w:val="20"/>
        </w:rPr>
        <w:t>1</w:t>
      </w:r>
      <w:r w:rsidR="00D12803">
        <w:rPr>
          <w:rFonts w:ascii="Arial" w:hAnsi="Arial"/>
          <w:b/>
          <w:sz w:val="20"/>
          <w:szCs w:val="20"/>
        </w:rPr>
        <w:t>6.2020</w:t>
      </w:r>
      <w:r w:rsidRPr="00DE4434">
        <w:rPr>
          <w:rFonts w:ascii="Arial" w:hAnsi="Arial"/>
          <w:b/>
          <w:sz w:val="20"/>
          <w:szCs w:val="20"/>
        </w:rPr>
        <w:t>.MK</w:t>
      </w:r>
      <w:r>
        <w:rPr>
          <w:rFonts w:ascii="Arial" w:hAnsi="Arial"/>
          <w:sz w:val="20"/>
          <w:szCs w:val="20"/>
        </w:rPr>
        <w:t>, dotyczącego zamówienia nie podlegającego ustawie Prawo zamówień publicznych, zawarto umowę następującej treści: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Pr="004C6AD2" w:rsidRDefault="007D08AE" w:rsidP="00465A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C6AD2">
        <w:rPr>
          <w:rFonts w:ascii="Arial" w:hAnsi="Arial" w:cs="Arial"/>
          <w:b/>
          <w:bCs/>
          <w:sz w:val="20"/>
          <w:szCs w:val="20"/>
        </w:rPr>
        <w:t>§ 1</w:t>
      </w:r>
    </w:p>
    <w:p w:rsidR="007A0A76" w:rsidRPr="007A0A76" w:rsidRDefault="007D08AE" w:rsidP="00D12803">
      <w:pPr>
        <w:pStyle w:val="Akapitzlist"/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465AE9">
        <w:rPr>
          <w:rFonts w:ascii="Arial" w:hAnsi="Arial" w:cs="Arial"/>
          <w:sz w:val="20"/>
          <w:szCs w:val="20"/>
        </w:rPr>
        <w:t xml:space="preserve">Zamawiający powierza a Wykonawca przyjmuje do realizacji </w:t>
      </w:r>
      <w:bookmarkStart w:id="0" w:name="_Hlk498076913"/>
      <w:r w:rsidR="00925F16" w:rsidRPr="00465AE9">
        <w:rPr>
          <w:rFonts w:ascii="Arial" w:hAnsi="Arial" w:cs="Arial"/>
          <w:sz w:val="20"/>
          <w:szCs w:val="20"/>
        </w:rPr>
        <w:t xml:space="preserve">zadanie polegające na </w:t>
      </w:r>
      <w:r w:rsidR="00D12803">
        <w:rPr>
          <w:rFonts w:ascii="Arial" w:hAnsi="Arial" w:cs="Arial"/>
          <w:b/>
          <w:bCs/>
          <w:sz w:val="20"/>
          <w:szCs w:val="20"/>
        </w:rPr>
        <w:t xml:space="preserve">przebudowie </w:t>
      </w:r>
      <w:r w:rsidR="00D12803">
        <w:rPr>
          <w:rFonts w:ascii="Arial" w:hAnsi="Arial" w:cs="Arial"/>
          <w:b/>
          <w:sz w:val="20"/>
          <w:szCs w:val="20"/>
        </w:rPr>
        <w:t>drogi powiatowej Nr 1032Z w miejscowości Mechowo polegającej na budowie chodnika wraz z przebudową istniejących zjazdów na terenie działek drogowych nr 185 oraz nr 217/2, obręb Mechowo, gmina Golczewo</w:t>
      </w:r>
      <w:r w:rsidR="00762084">
        <w:rPr>
          <w:rFonts w:ascii="Arial" w:hAnsi="Arial" w:cs="Arial"/>
          <w:b/>
          <w:sz w:val="20"/>
          <w:szCs w:val="20"/>
        </w:rPr>
        <w:t>.</w:t>
      </w:r>
    </w:p>
    <w:bookmarkEnd w:id="0"/>
    <w:p w:rsidR="007D08AE" w:rsidRPr="004C6AD2" w:rsidRDefault="007D08AE" w:rsidP="00D12803">
      <w:pPr>
        <w:pStyle w:val="Akapitzlist"/>
        <w:spacing w:after="0"/>
        <w:ind w:left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4C6AD2">
        <w:rPr>
          <w:rFonts w:ascii="Arial" w:hAnsi="Arial" w:cs="Arial"/>
          <w:iCs/>
          <w:sz w:val="20"/>
          <w:szCs w:val="20"/>
        </w:rPr>
        <w:t>Opis przedmiotu zamówienia:</w:t>
      </w:r>
    </w:p>
    <w:p w:rsidR="00D12803" w:rsidRDefault="00D12803" w:rsidP="00D12803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Budowa chodnika wraz ze zjazdami zgodnie z załączonym planem zagospodarowania t</w:t>
      </w:r>
      <w:r w:rsidR="00DF08BA">
        <w:rPr>
          <w:rFonts w:ascii="Arial" w:eastAsia="Arial" w:hAnsi="Arial" w:cs="Arial"/>
          <w:bCs/>
          <w:sz w:val="20"/>
          <w:szCs w:val="20"/>
        </w:rPr>
        <w:t xml:space="preserve">erenu stanowiącym </w:t>
      </w:r>
      <w:r w:rsidR="00DF08BA" w:rsidRPr="00DF08BA">
        <w:rPr>
          <w:rFonts w:ascii="Arial" w:eastAsia="Arial" w:hAnsi="Arial" w:cs="Arial"/>
          <w:b/>
          <w:bCs/>
          <w:sz w:val="20"/>
          <w:szCs w:val="20"/>
        </w:rPr>
        <w:t>załącznik nr 2</w:t>
      </w:r>
      <w:r>
        <w:rPr>
          <w:rFonts w:ascii="Arial" w:eastAsia="Arial" w:hAnsi="Arial" w:cs="Arial"/>
          <w:bCs/>
          <w:sz w:val="20"/>
          <w:szCs w:val="20"/>
        </w:rPr>
        <w:t xml:space="preserve"> niniejszej umowy, na odcinku o długości około 103,50 m.</w:t>
      </w:r>
    </w:p>
    <w:p w:rsidR="00D12803" w:rsidRPr="00D12803" w:rsidRDefault="00D12803" w:rsidP="00D12803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803">
        <w:rPr>
          <w:rFonts w:ascii="Arial" w:eastAsia="Arial" w:hAnsi="Arial" w:cs="Arial"/>
          <w:bCs/>
          <w:sz w:val="20"/>
          <w:szCs w:val="20"/>
        </w:rPr>
        <w:t>Parametry techniczne chodników o</w:t>
      </w:r>
      <w:r>
        <w:rPr>
          <w:rFonts w:ascii="Arial" w:eastAsia="Arial" w:hAnsi="Arial" w:cs="Arial"/>
          <w:bCs/>
          <w:sz w:val="20"/>
          <w:szCs w:val="20"/>
        </w:rPr>
        <w:t>raz zjazdów zgodnie z</w:t>
      </w:r>
      <w:r w:rsidRPr="00D12803">
        <w:rPr>
          <w:rFonts w:ascii="Arial" w:eastAsia="Arial" w:hAnsi="Arial" w:cs="Arial"/>
          <w:bCs/>
          <w:sz w:val="20"/>
          <w:szCs w:val="20"/>
        </w:rPr>
        <w:t xml:space="preserve"> opisem technicznym</w:t>
      </w:r>
      <w:r>
        <w:rPr>
          <w:rFonts w:ascii="Arial" w:eastAsia="Arial" w:hAnsi="Arial" w:cs="Arial"/>
          <w:bCs/>
          <w:sz w:val="20"/>
          <w:szCs w:val="20"/>
        </w:rPr>
        <w:t xml:space="preserve"> stanowiącym</w:t>
      </w:r>
      <w:r w:rsidR="00DF08BA">
        <w:rPr>
          <w:rFonts w:ascii="Arial" w:eastAsia="Arial" w:hAnsi="Arial" w:cs="Arial"/>
          <w:bCs/>
          <w:sz w:val="20"/>
          <w:szCs w:val="20"/>
        </w:rPr>
        <w:t xml:space="preserve"> </w:t>
      </w:r>
      <w:r w:rsidR="00DF08BA" w:rsidRPr="00DF08BA">
        <w:rPr>
          <w:rFonts w:ascii="Arial" w:eastAsia="Arial" w:hAnsi="Arial" w:cs="Arial"/>
          <w:b/>
          <w:bCs/>
          <w:sz w:val="20"/>
          <w:szCs w:val="20"/>
        </w:rPr>
        <w:t>załącznik nr 3</w:t>
      </w:r>
      <w:r w:rsidRPr="00D12803">
        <w:rPr>
          <w:rFonts w:ascii="Arial" w:eastAsia="Arial" w:hAnsi="Arial" w:cs="Arial"/>
          <w:bCs/>
          <w:sz w:val="20"/>
          <w:szCs w:val="20"/>
        </w:rPr>
        <w:t xml:space="preserve"> oraz przedmiarem robót</w:t>
      </w:r>
      <w:r>
        <w:rPr>
          <w:rFonts w:ascii="Arial" w:eastAsia="Arial" w:hAnsi="Arial" w:cs="Arial"/>
          <w:bCs/>
          <w:sz w:val="20"/>
          <w:szCs w:val="20"/>
        </w:rPr>
        <w:t xml:space="preserve"> –</w:t>
      </w:r>
      <w:r w:rsidR="00DF08BA">
        <w:rPr>
          <w:rFonts w:ascii="Arial" w:eastAsia="Arial" w:hAnsi="Arial" w:cs="Arial"/>
          <w:bCs/>
          <w:sz w:val="20"/>
          <w:szCs w:val="20"/>
        </w:rPr>
        <w:t xml:space="preserve"> </w:t>
      </w:r>
      <w:r w:rsidR="00DF08BA" w:rsidRPr="00DF08BA">
        <w:rPr>
          <w:rFonts w:ascii="Arial" w:eastAsia="Arial" w:hAnsi="Arial" w:cs="Arial"/>
          <w:b/>
          <w:bCs/>
          <w:sz w:val="20"/>
          <w:szCs w:val="20"/>
        </w:rPr>
        <w:t>załącznik nr 4</w:t>
      </w:r>
      <w:r w:rsidRPr="00D12803">
        <w:rPr>
          <w:rFonts w:ascii="Arial" w:eastAsia="Arial" w:hAnsi="Arial" w:cs="Arial"/>
          <w:bCs/>
          <w:sz w:val="20"/>
          <w:szCs w:val="20"/>
        </w:rPr>
        <w:t>.</w:t>
      </w:r>
    </w:p>
    <w:p w:rsidR="007D08AE" w:rsidRPr="00D12803" w:rsidRDefault="007D08AE" w:rsidP="00D12803">
      <w:pPr>
        <w:pStyle w:val="Akapitzlist"/>
        <w:numPr>
          <w:ilvl w:val="0"/>
          <w:numId w:val="45"/>
        </w:numPr>
        <w:autoSpaceDE w:val="0"/>
        <w:spacing w:after="0"/>
        <w:ind w:left="284" w:hanging="284"/>
        <w:jc w:val="both"/>
        <w:rPr>
          <w:rFonts w:ascii="Arial" w:eastAsia="Arial" w:hAnsi="Arial" w:cs="Arial"/>
          <w:bCs/>
          <w:sz w:val="20"/>
          <w:szCs w:val="20"/>
        </w:rPr>
      </w:pPr>
      <w:r w:rsidRPr="007A0A76">
        <w:rPr>
          <w:rFonts w:ascii="Arial" w:hAnsi="Arial"/>
          <w:sz w:val="20"/>
          <w:szCs w:val="20"/>
        </w:rPr>
        <w:t xml:space="preserve">Wykonawca </w:t>
      </w:r>
      <w:r w:rsidR="00D12803">
        <w:rPr>
          <w:rFonts w:ascii="Arial" w:hAnsi="Arial"/>
          <w:sz w:val="20"/>
          <w:szCs w:val="20"/>
        </w:rPr>
        <w:t>wykona</w:t>
      </w:r>
      <w:r w:rsidRPr="007A0A76">
        <w:rPr>
          <w:rFonts w:ascii="Arial" w:hAnsi="Arial"/>
          <w:sz w:val="20"/>
          <w:szCs w:val="20"/>
        </w:rPr>
        <w:t xml:space="preserve"> przedmiotowe pr</w:t>
      </w:r>
      <w:r w:rsidR="00D12803">
        <w:rPr>
          <w:rFonts w:ascii="Arial" w:hAnsi="Arial"/>
          <w:sz w:val="20"/>
          <w:szCs w:val="20"/>
        </w:rPr>
        <w:t>ace środkami i siłami własnymi oraz</w:t>
      </w:r>
      <w:r w:rsidRPr="007A0A76">
        <w:rPr>
          <w:rFonts w:ascii="Arial" w:hAnsi="Arial"/>
          <w:sz w:val="20"/>
          <w:szCs w:val="20"/>
        </w:rPr>
        <w:t xml:space="preserve"> oświadcza, że posiada niezbędne kwalifikacje i uprawnienia przewidziane przepisami prawa do realizacji przedmiotowej umowy.</w:t>
      </w:r>
    </w:p>
    <w:p w:rsidR="007D08AE" w:rsidRPr="00D12803" w:rsidRDefault="007D08AE" w:rsidP="00D12803">
      <w:pPr>
        <w:pStyle w:val="Akapitzlist"/>
        <w:numPr>
          <w:ilvl w:val="0"/>
          <w:numId w:val="45"/>
        </w:numPr>
        <w:autoSpaceDE w:val="0"/>
        <w:spacing w:after="0"/>
        <w:ind w:left="284" w:hanging="284"/>
        <w:jc w:val="both"/>
        <w:rPr>
          <w:rFonts w:ascii="Arial" w:eastAsia="Arial" w:hAnsi="Arial" w:cs="Arial"/>
          <w:bCs/>
          <w:sz w:val="20"/>
          <w:szCs w:val="20"/>
        </w:rPr>
      </w:pPr>
      <w:r w:rsidRPr="00D12803">
        <w:rPr>
          <w:rFonts w:ascii="Arial" w:hAnsi="Arial"/>
          <w:sz w:val="20"/>
          <w:szCs w:val="20"/>
        </w:rPr>
        <w:t xml:space="preserve">Zamawiający dopuszcza </w:t>
      </w:r>
      <w:r w:rsidR="00125E56" w:rsidRPr="00D12803">
        <w:rPr>
          <w:rFonts w:ascii="Arial" w:hAnsi="Arial"/>
          <w:sz w:val="20"/>
          <w:szCs w:val="20"/>
        </w:rPr>
        <w:t>zmianę</w:t>
      </w:r>
      <w:r w:rsidRPr="00D12803">
        <w:rPr>
          <w:rFonts w:ascii="Arial" w:hAnsi="Arial"/>
          <w:sz w:val="20"/>
          <w:szCs w:val="20"/>
        </w:rPr>
        <w:t xml:space="preserve"> zakresu wykonywanych robót.</w:t>
      </w:r>
    </w:p>
    <w:p w:rsidR="00DE4434" w:rsidRPr="007A0A76" w:rsidRDefault="00DE4434" w:rsidP="007A0A76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2</w:t>
      </w:r>
    </w:p>
    <w:p w:rsidR="007D08AE" w:rsidRDefault="007D08AE" w:rsidP="00326FE9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oświadcza, że posiada prawo do dysponowania nieruchomością na cele budowlane                      i ma prawo wykonywania na terenie tej nieruchomości robót budowlanych.</w:t>
      </w:r>
    </w:p>
    <w:p w:rsidR="007D08AE" w:rsidRDefault="007D08AE" w:rsidP="00326FE9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zapoznał się z miejscem wykonywania zamówienia, oraz że warunki wykonania zamówienia są mu znane.</w:t>
      </w:r>
    </w:p>
    <w:p w:rsidR="007D08AE" w:rsidRDefault="007D08AE" w:rsidP="00326FE9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Niniejsza umowa stanowi protokół przekazania terenu budowy.</w:t>
      </w:r>
    </w:p>
    <w:p w:rsidR="007D08AE" w:rsidRDefault="007D08AE" w:rsidP="00326FE9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3</w:t>
      </w:r>
    </w:p>
    <w:p w:rsidR="007D08AE" w:rsidRDefault="007D08AE" w:rsidP="00326FE9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ustalają następujące terminy realizacji robót:</w:t>
      </w:r>
    </w:p>
    <w:p w:rsidR="007D08AE" w:rsidRDefault="007D08AE" w:rsidP="00326FE9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termin rozpoczęcia robót: z dniem podpisania umowy;</w:t>
      </w:r>
    </w:p>
    <w:p w:rsidR="007D08AE" w:rsidRDefault="007D08AE" w:rsidP="00326FE9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termin zakończenia robót </w:t>
      </w:r>
      <w:r w:rsidR="00563E72">
        <w:rPr>
          <w:rFonts w:ascii="Arial" w:hAnsi="Arial"/>
          <w:b/>
          <w:bCs/>
          <w:sz w:val="20"/>
          <w:szCs w:val="20"/>
        </w:rPr>
        <w:t>do dnia 23.12.2020 r.</w:t>
      </w:r>
      <w:r>
        <w:rPr>
          <w:rFonts w:ascii="Arial" w:hAnsi="Arial"/>
          <w:b/>
          <w:bCs/>
          <w:sz w:val="20"/>
          <w:szCs w:val="20"/>
        </w:rPr>
        <w:t>;</w:t>
      </w:r>
    </w:p>
    <w:p w:rsidR="007D08AE" w:rsidRDefault="007D08AE" w:rsidP="00326FE9">
      <w:pPr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Okres odbioru końcowego nie powoduje przedłużenia terminu zakończenia robót.</w:t>
      </w:r>
    </w:p>
    <w:p w:rsidR="007D08AE" w:rsidRDefault="007D08AE" w:rsidP="00326FE9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Czynności odbiorowe zakończą się najpóźniej w 7 dni od daty rozpoczęcia odbioru.</w:t>
      </w: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4</w:t>
      </w:r>
    </w:p>
    <w:p w:rsidR="007D08AE" w:rsidRDefault="007D08AE" w:rsidP="00326FE9">
      <w:pPr>
        <w:numPr>
          <w:ilvl w:val="0"/>
          <w:numId w:val="1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 obowiązków Zamawiającego należy:</w:t>
      </w:r>
    </w:p>
    <w:p w:rsidR="007D08AE" w:rsidRDefault="007D08AE" w:rsidP="00326FE9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zapewnienie nadzoru nad wykonywaniem robót;</w:t>
      </w:r>
    </w:p>
    <w:p w:rsidR="007D08AE" w:rsidRDefault="00B66CCC" w:rsidP="00326FE9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dokonanie</w:t>
      </w:r>
      <w:r w:rsidR="007D08AE">
        <w:rPr>
          <w:rFonts w:ascii="Arial" w:hAnsi="Arial"/>
          <w:sz w:val="20"/>
          <w:szCs w:val="20"/>
        </w:rPr>
        <w:t xml:space="preserve"> odbioru końcowego.</w:t>
      </w:r>
    </w:p>
    <w:p w:rsidR="007D08AE" w:rsidRDefault="007D08AE" w:rsidP="00326FE9">
      <w:pPr>
        <w:numPr>
          <w:ilvl w:val="0"/>
          <w:numId w:val="1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nie ponosi odpowiedzialności za mienie Wykonawcy zgromadzone na terenie budowy, ani za jego działania bądź zaniechania.</w:t>
      </w:r>
    </w:p>
    <w:p w:rsidR="007D08AE" w:rsidRDefault="007D08AE" w:rsidP="00326FE9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Do obowiązków Wykonawcy poza innymi obowiązkami wynikającymi z treści umowy należy                      w szczególności: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uzgodnienie wprowadzanych z inicjatywy Wykonawcy zmian materiałowych, standardu wykonania </w:t>
      </w:r>
      <w:r>
        <w:rPr>
          <w:rFonts w:ascii="Arial" w:hAnsi="Arial"/>
          <w:sz w:val="20"/>
          <w:szCs w:val="20"/>
        </w:rPr>
        <w:lastRenderedPageBreak/>
        <w:t>oraz zmian projektowych; zmiany mogą być wprowadzone po uzyskaniu pozytywnej opinii Zamawiającego;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zawiadomienie Zamawiającego o konieczności wykonania robót dodatkowych;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zapewnienie stałego dozoru nad terenem budowy (w tym zawarcie stosownych umów ubezpieczenia od odpowiedzialności cywilnej) a w szczególności zapewnienie ochrony pod względem przeciwpożarowym;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pisemne powiadamianie Zamawiającego o planowanych odbiorach;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</w:t>
      </w:r>
      <w:r w:rsidR="00DF08BA">
        <w:rPr>
          <w:rFonts w:ascii="Arial" w:hAnsi="Arial"/>
          <w:sz w:val="20"/>
          <w:szCs w:val="20"/>
        </w:rPr>
        <w:t>konanie niezbędnych</w:t>
      </w:r>
      <w:r>
        <w:rPr>
          <w:rFonts w:ascii="Arial" w:hAnsi="Arial"/>
          <w:sz w:val="20"/>
          <w:szCs w:val="20"/>
        </w:rPr>
        <w:t xml:space="preserve"> uzgodnień i odbiorów;</w:t>
      </w:r>
    </w:p>
    <w:p w:rsidR="007D08AE" w:rsidRPr="00804326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zorganizowanie, zagospodarowanie oraz należyte zabezpieczenie miejsca realizacji przedmiotu umowy wraz z zapleczem;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utrzymanie porządku w trakcie realizacji robót;</w:t>
      </w:r>
    </w:p>
    <w:p w:rsidR="007D08AE" w:rsidRPr="00245DC8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uporządkowanie terenu po wykonaniu robót;</w:t>
      </w:r>
      <w:r w:rsidR="00245DC8">
        <w:rPr>
          <w:rFonts w:ascii="Arial" w:hAnsi="Arial"/>
          <w:sz w:val="20"/>
          <w:szCs w:val="20"/>
        </w:rPr>
        <w:t>+</w:t>
      </w:r>
    </w:p>
    <w:p w:rsidR="00245DC8" w:rsidRDefault="00245DC8" w:rsidP="00245DC8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45DC8">
        <w:rPr>
          <w:rFonts w:ascii="Arial" w:eastAsia="Arial" w:hAnsi="Arial" w:cs="Arial"/>
          <w:sz w:val="20"/>
          <w:szCs w:val="20"/>
        </w:rPr>
        <w:t>opracowanie, uzyskanie zatwierdzenia i wprowadzenie przed rozpoczęciem prac projektu czasowej organizacji ruchu na czas prowadzenia robót w pasie drogowym dróg powiatowych;</w:t>
      </w:r>
    </w:p>
    <w:p w:rsidR="00835CD2" w:rsidRPr="00835CD2" w:rsidRDefault="00835CD2" w:rsidP="00835CD2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35CD2">
        <w:rPr>
          <w:rFonts w:ascii="Arial" w:hAnsi="Arial"/>
          <w:sz w:val="20"/>
          <w:szCs w:val="20"/>
        </w:rPr>
        <w:t>opracowanie i przekazanie Zamawiającemu geodezyjnej dokumentacji powykonawczej zawierającej mapę oraz zestawienie powierzchni i długości poszczególnych elementów chodnika i zjazdów.</w:t>
      </w:r>
    </w:p>
    <w:p w:rsidR="00835CD2" w:rsidRPr="00835CD2" w:rsidRDefault="00835CD2" w:rsidP="00835CD2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  <w:r w:rsidRPr="00835CD2">
        <w:rPr>
          <w:rFonts w:ascii="Arial" w:hAnsi="Arial"/>
          <w:sz w:val="20"/>
          <w:szCs w:val="20"/>
        </w:rPr>
        <w:t>przekazywanie Zamawiającemu przy odbiorze robót atestów gwarancji udzielonych przez dostawców materiałów i urządzeń a także certyfikatów na znak bezpieczeństwa, certyfikatów zgodności i aprobat technicznych, zgodnie z przepisami ustawy – Prawo budowlane;</w:t>
      </w:r>
    </w:p>
    <w:p w:rsidR="00835CD2" w:rsidRPr="00835CD2" w:rsidRDefault="00835CD2" w:rsidP="00835CD2">
      <w:pPr>
        <w:spacing w:line="276" w:lineRule="auto"/>
        <w:ind w:left="674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5</w:t>
      </w:r>
    </w:p>
    <w:p w:rsidR="007D08AE" w:rsidRPr="00EE70AD" w:rsidRDefault="007D08AE" w:rsidP="00326FE9">
      <w:pPr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Od strony </w:t>
      </w:r>
      <w:r w:rsidR="00DE4434" w:rsidRPr="00482253">
        <w:rPr>
          <w:rFonts w:ascii="Arial" w:hAnsi="Arial"/>
          <w:sz w:val="20"/>
          <w:szCs w:val="20"/>
        </w:rPr>
        <w:t>Zamawiającego</w:t>
      </w:r>
      <w:r>
        <w:rPr>
          <w:rFonts w:ascii="Arial" w:hAnsi="Arial"/>
          <w:sz w:val="20"/>
          <w:szCs w:val="20"/>
        </w:rPr>
        <w:t xml:space="preserve"> upoważnionymi do prowadzenia nadzoru nad wykonywaniem przedmiotu umowy są:</w:t>
      </w:r>
      <w:r w:rsidR="00EE70AD">
        <w:rPr>
          <w:rFonts w:ascii="Arial" w:eastAsia="Arial" w:hAnsi="Arial" w:cs="Arial"/>
          <w:sz w:val="20"/>
          <w:szCs w:val="20"/>
        </w:rPr>
        <w:t xml:space="preserve"> </w:t>
      </w:r>
      <w:r w:rsidRPr="00EE70AD">
        <w:rPr>
          <w:rFonts w:ascii="Arial" w:hAnsi="Arial"/>
          <w:b/>
          <w:sz w:val="18"/>
          <w:szCs w:val="18"/>
        </w:rPr>
        <w:t xml:space="preserve">Marcin Kwiatkowski </w:t>
      </w:r>
      <w:r w:rsidRPr="00EE70AD">
        <w:rPr>
          <w:rFonts w:ascii="Arial" w:hAnsi="Arial"/>
          <w:sz w:val="18"/>
          <w:szCs w:val="18"/>
        </w:rPr>
        <w:t>– Zarząd Dróg Pow</w:t>
      </w:r>
      <w:r w:rsidR="00DF08BA">
        <w:rPr>
          <w:rFonts w:ascii="Arial" w:hAnsi="Arial"/>
          <w:sz w:val="18"/>
          <w:szCs w:val="18"/>
        </w:rPr>
        <w:t xml:space="preserve">iatowych w Kamieniu Pomorskim, </w:t>
      </w:r>
    </w:p>
    <w:p w:rsidR="007D08AE" w:rsidRPr="00EE70AD" w:rsidRDefault="007D08AE" w:rsidP="00326FE9">
      <w:pPr>
        <w:spacing w:line="276" w:lineRule="auto"/>
        <w:ind w:firstLine="709"/>
        <w:jc w:val="both"/>
        <w:rPr>
          <w:rFonts w:ascii="Arial" w:eastAsia="Arial" w:hAnsi="Arial" w:cs="Arial"/>
          <w:sz w:val="18"/>
          <w:szCs w:val="18"/>
        </w:rPr>
      </w:pPr>
      <w:r w:rsidRPr="00EE70AD">
        <w:rPr>
          <w:rFonts w:ascii="Arial" w:hAnsi="Arial"/>
          <w:b/>
          <w:sz w:val="18"/>
          <w:szCs w:val="18"/>
        </w:rPr>
        <w:t xml:space="preserve">Andrzej Bartosz </w:t>
      </w:r>
      <w:r w:rsidR="00482253" w:rsidRPr="00EE70AD">
        <w:rPr>
          <w:rFonts w:ascii="Arial" w:hAnsi="Arial"/>
          <w:b/>
          <w:sz w:val="18"/>
          <w:szCs w:val="18"/>
        </w:rPr>
        <w:t xml:space="preserve"> </w:t>
      </w:r>
      <w:r w:rsidRPr="00EE70AD">
        <w:rPr>
          <w:rFonts w:ascii="Arial" w:hAnsi="Arial"/>
          <w:sz w:val="18"/>
          <w:szCs w:val="18"/>
        </w:rPr>
        <w:t xml:space="preserve">– Zarząd Dróg Powiatowych w Kamieniu Pomorskim, </w:t>
      </w:r>
    </w:p>
    <w:p w:rsidR="007D08AE" w:rsidRPr="00EE70AD" w:rsidRDefault="007D08AE" w:rsidP="00326FE9">
      <w:pPr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reprezentowania </w:t>
      </w:r>
      <w:r w:rsidR="00DE4434" w:rsidRPr="00482253">
        <w:rPr>
          <w:rFonts w:ascii="Arial" w:hAnsi="Arial"/>
          <w:sz w:val="20"/>
          <w:szCs w:val="20"/>
        </w:rPr>
        <w:t>Wykonawcy</w:t>
      </w:r>
      <w:r>
        <w:rPr>
          <w:rFonts w:ascii="Arial" w:hAnsi="Arial"/>
          <w:sz w:val="20"/>
          <w:szCs w:val="20"/>
        </w:rPr>
        <w:t xml:space="preserve"> w sprawach dotyczących realizacji p</w:t>
      </w:r>
      <w:r w:rsidR="00EE70AD">
        <w:rPr>
          <w:rFonts w:ascii="Arial" w:hAnsi="Arial"/>
          <w:sz w:val="20"/>
          <w:szCs w:val="20"/>
        </w:rPr>
        <w:t>rzedmiotu zamówienia upoważniony jest</w:t>
      </w:r>
      <w:r>
        <w:rPr>
          <w:rFonts w:ascii="Arial" w:hAnsi="Arial"/>
          <w:sz w:val="20"/>
          <w:szCs w:val="20"/>
        </w:rPr>
        <w:t>:</w:t>
      </w:r>
      <w:r w:rsidR="00EE70AD">
        <w:rPr>
          <w:rFonts w:ascii="Arial" w:hAnsi="Arial"/>
          <w:sz w:val="20"/>
          <w:szCs w:val="20"/>
        </w:rPr>
        <w:t xml:space="preserve"> </w:t>
      </w:r>
      <w:r w:rsidR="00DF08BA">
        <w:rPr>
          <w:rFonts w:ascii="Arial" w:hAnsi="Arial"/>
          <w:b/>
          <w:sz w:val="18"/>
          <w:szCs w:val="18"/>
        </w:rPr>
        <w:t>……………………………………………………….</w:t>
      </w:r>
      <w:r w:rsidR="00EE70AD">
        <w:rPr>
          <w:rFonts w:ascii="Arial" w:hAnsi="Arial"/>
          <w:sz w:val="18"/>
          <w:szCs w:val="18"/>
        </w:rPr>
        <w:t>.</w:t>
      </w:r>
    </w:p>
    <w:p w:rsidR="00EE70AD" w:rsidRPr="00482253" w:rsidRDefault="00EE70AD" w:rsidP="00326FE9">
      <w:pPr>
        <w:spacing w:line="276" w:lineRule="auto"/>
        <w:jc w:val="center"/>
        <w:rPr>
          <w:rFonts w:ascii="Arial" w:hAnsi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6</w:t>
      </w:r>
    </w:p>
    <w:p w:rsidR="007D08AE" w:rsidRDefault="007D08AE" w:rsidP="00326FE9">
      <w:pPr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 wykonanie przedmiotu umowy określonego w § 1 ust. 1 Zamawiający zobowiązuje się zapłacić Wykonawcy wynagrodzenie ryczałtowe w </w:t>
      </w:r>
      <w:r w:rsidRPr="00326FE9">
        <w:rPr>
          <w:rFonts w:ascii="Arial" w:hAnsi="Arial" w:cs="Arial"/>
          <w:sz w:val="20"/>
          <w:szCs w:val="20"/>
        </w:rPr>
        <w:t xml:space="preserve">wysokości </w:t>
      </w:r>
      <w:r w:rsidR="00DF08BA">
        <w:rPr>
          <w:rFonts w:ascii="Arial" w:eastAsia="Times New Roman" w:hAnsi="Arial" w:cs="Arial"/>
          <w:b/>
          <w:sz w:val="20"/>
          <w:szCs w:val="20"/>
        </w:rPr>
        <w:t>……………..</w:t>
      </w:r>
      <w:r w:rsidR="00925F16">
        <w:rPr>
          <w:rFonts w:eastAsia="Times New Roman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zł brutto (słownie: </w:t>
      </w:r>
      <w:r w:rsidR="00DF08BA">
        <w:rPr>
          <w:rFonts w:ascii="Arial" w:hAnsi="Arial"/>
          <w:b/>
          <w:bCs/>
          <w:sz w:val="20"/>
          <w:szCs w:val="20"/>
        </w:rPr>
        <w:t>………………………………………………………………………………………………..</w:t>
      </w:r>
      <w:r>
        <w:rPr>
          <w:rFonts w:ascii="Arial" w:hAnsi="Arial"/>
          <w:b/>
          <w:bCs/>
          <w:sz w:val="20"/>
          <w:szCs w:val="20"/>
        </w:rPr>
        <w:t xml:space="preserve"> brutto</w:t>
      </w:r>
      <w:r>
        <w:rPr>
          <w:rFonts w:ascii="Arial" w:hAnsi="Arial"/>
          <w:sz w:val="20"/>
          <w:szCs w:val="20"/>
        </w:rPr>
        <w:t>)</w:t>
      </w:r>
      <w:r w:rsidR="007A0A76">
        <w:rPr>
          <w:rFonts w:ascii="Arial" w:hAnsi="Arial"/>
          <w:sz w:val="20"/>
          <w:szCs w:val="20"/>
        </w:rPr>
        <w:t>.</w:t>
      </w:r>
    </w:p>
    <w:p w:rsidR="007D08AE" w:rsidRDefault="007D08AE" w:rsidP="00326FE9">
      <w:pPr>
        <w:numPr>
          <w:ilvl w:val="0"/>
          <w:numId w:val="21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Wartość ryczałtowa obejmuje całokształt kosztów związanych z kompleksową realizacją przedmiotu umowy.</w:t>
      </w:r>
    </w:p>
    <w:p w:rsidR="007D08AE" w:rsidRDefault="007D08AE" w:rsidP="00326FE9">
      <w:pPr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Wartość ryczałtowa jest niezmienna do końca realizacji przedmiotu umowy. </w:t>
      </w:r>
    </w:p>
    <w:p w:rsidR="007D08AE" w:rsidRDefault="007D08AE" w:rsidP="00326FE9">
      <w:pPr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Wykonawcy, będzie wypłacone w terminie 30 dni od daty otrzymania poprawnie wystawionej faktury przez Zamawiającego przelewem na rachunek bankowy Wykonawcy wskazanym na fakturze.</w:t>
      </w:r>
    </w:p>
    <w:p w:rsidR="007D08AE" w:rsidRDefault="007D08AE" w:rsidP="00326FE9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Dane do faktury: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Nabywca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Powiat Kamieński 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ul. Woli</w:t>
      </w:r>
      <w:r>
        <w:rPr>
          <w:rFonts w:ascii="Arial" w:hAnsi="Arial"/>
          <w:sz w:val="20"/>
          <w:szCs w:val="20"/>
        </w:rPr>
        <w:t>ńska 7b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72-400 Kamie</w:t>
      </w:r>
      <w:r>
        <w:rPr>
          <w:rFonts w:ascii="Arial" w:hAnsi="Arial"/>
          <w:sz w:val="20"/>
          <w:szCs w:val="20"/>
        </w:rPr>
        <w:t>ń Pomorski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NIP: 986-016-62-59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Odbiorca/ Płatnik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  <w:t xml:space="preserve">Zarząd Dróg Powiatowych 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ul. Nowoprojektowana 1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72-400 Kamie</w:t>
      </w:r>
      <w:r>
        <w:rPr>
          <w:rFonts w:ascii="Arial" w:hAnsi="Arial"/>
          <w:sz w:val="20"/>
          <w:szCs w:val="20"/>
        </w:rPr>
        <w:t>ń Pomorski</w:t>
      </w:r>
    </w:p>
    <w:p w:rsidR="007D08AE" w:rsidRDefault="007D08AE" w:rsidP="00326FE9">
      <w:pPr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7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Wykonawca, od dnia podpisania umowy do dnia końcowego odbioru robót, ponosi pełn</w:t>
      </w:r>
      <w:r w:rsidR="00465AE9"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odpowiedzialność za wszelkie zdarzenia na terenie budowy.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8</w:t>
      </w:r>
    </w:p>
    <w:p w:rsidR="007D08AE" w:rsidRDefault="007D08AE" w:rsidP="00326FE9">
      <w:pPr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zapłaci Zamawiającemu kary umowne z tytułu niewykonania bądź nienależytego wykonania umowy:</w:t>
      </w:r>
    </w:p>
    <w:p w:rsidR="007D08AE" w:rsidRDefault="007D08AE" w:rsidP="00326FE9">
      <w:pPr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 odstąpienie od umowy z przyczyn leżących po stronie Wykonawcy w wysokości 30% wynagrodzenia ryczałtowego określonego w § 6 ust. 1;</w:t>
      </w:r>
    </w:p>
    <w:p w:rsidR="007D08AE" w:rsidRDefault="007D08AE" w:rsidP="00326FE9">
      <w:pPr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 każdy dzień opóźnienia w wykonaniu przedmiotu umowy w wysokości 1% wynagrodzenia </w:t>
      </w:r>
      <w:r>
        <w:rPr>
          <w:rFonts w:ascii="Arial" w:hAnsi="Arial"/>
          <w:sz w:val="20"/>
          <w:szCs w:val="20"/>
        </w:rPr>
        <w:lastRenderedPageBreak/>
        <w:t>ryczałtowego, określonego w § 6 ust. 1;</w:t>
      </w:r>
    </w:p>
    <w:p w:rsidR="007D08AE" w:rsidRDefault="007D08AE" w:rsidP="00326FE9">
      <w:pPr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 każdy dzień opóźnienia w usunięciu wad stwierdzonych w okresie rękojmi lub gwarancji                 w wysokości 0,2 % wynagrodzenia ryczałtowego, o którym mowa w § 6 ust. 1.</w:t>
      </w:r>
    </w:p>
    <w:p w:rsidR="007D08AE" w:rsidRDefault="007D08AE" w:rsidP="00326FE9">
      <w:pPr>
        <w:numPr>
          <w:ilvl w:val="0"/>
          <w:numId w:val="2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będzie potrącał należności z tytułu kar umownych z wynagrodzenia należnego Wykonawcy za wykonanie przedmiotu umowy.</w:t>
      </w:r>
    </w:p>
    <w:p w:rsidR="007D08AE" w:rsidRDefault="007D08AE" w:rsidP="00326FE9">
      <w:pPr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zastrzega sobie prawo dochodzenie odszkodowania przewyższającego wartość zastrzeżonych kar umownych na zasadach ogólnych określonych w kodeksie cywilnym.</w:t>
      </w:r>
    </w:p>
    <w:p w:rsidR="007D08AE" w:rsidRDefault="007D08AE" w:rsidP="00326FE9">
      <w:pPr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9</w:t>
      </w:r>
    </w:p>
    <w:p w:rsidR="007D08AE" w:rsidRDefault="007D08AE" w:rsidP="00326FE9">
      <w:pPr>
        <w:numPr>
          <w:ilvl w:val="0"/>
          <w:numId w:val="28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razie opóźnienia w wykonaniu przedmiotu zamówienia, przekraczającej 30 dni, Zamawiający może odstąpić od umowy z przyczyn leżących po stronie Wykonawcy. W takiej sytuacji Zamawiający nalicza karę umowną, o której mowa w § 8 ust. 1 lit. a</w:t>
      </w:r>
    </w:p>
    <w:p w:rsidR="007D08AE" w:rsidRPr="00804326" w:rsidRDefault="007D08AE" w:rsidP="00326FE9">
      <w:pPr>
        <w:numPr>
          <w:ilvl w:val="0"/>
          <w:numId w:val="28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Czynność ta nie wyklucza dochodzenia odszkodowania na zasadach ogólnych określonych w kodeksie cywilnym.</w:t>
      </w:r>
    </w:p>
    <w:p w:rsidR="007D08AE" w:rsidRPr="00804326" w:rsidRDefault="007D08AE" w:rsidP="00326FE9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5A4A3B">
        <w:rPr>
          <w:rFonts w:ascii="Arial" w:hAnsi="Arial"/>
          <w:sz w:val="20"/>
          <w:szCs w:val="20"/>
        </w:rPr>
        <w:t>W przypadku odstąpienia od umowy z przyczyn leżących po stronie Wykonawcy, Zamawiający wyznaczy pisemnie Wykonawcy dodatkowy termin na ewentualne usunięcie materiałów pozostawionych na terenie wykonywanych robót oraz na uporządkowanie terenu pod rygorem usunięcia pozostawionych materiałów i uporządkowania terenu na koszt i ryzyko Wykonawcy</w:t>
      </w:r>
      <w:r w:rsidRPr="005A4A3B">
        <w:rPr>
          <w:rFonts w:ascii="Arial" w:hAnsi="Arial"/>
          <w:b/>
          <w:bCs/>
          <w:sz w:val="18"/>
          <w:szCs w:val="18"/>
        </w:rPr>
        <w:t>.</w:t>
      </w:r>
    </w:p>
    <w:p w:rsidR="00326FE9" w:rsidRDefault="00326FE9" w:rsidP="00326FE9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§10</w:t>
      </w:r>
    </w:p>
    <w:p w:rsidR="007D08AE" w:rsidRDefault="007D08AE" w:rsidP="00326FE9">
      <w:pPr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udziela Zamawiającemu 36-miesięcznej rękojmi oraz gwarancji na przedmiot umowy.</w:t>
      </w:r>
    </w:p>
    <w:p w:rsidR="007D08AE" w:rsidRDefault="007D08AE" w:rsidP="00326FE9">
      <w:pPr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Dokument gwarancji stanowi </w:t>
      </w:r>
      <w:r w:rsidR="00482253">
        <w:rPr>
          <w:rFonts w:ascii="Arial" w:hAnsi="Arial"/>
          <w:b/>
          <w:sz w:val="20"/>
          <w:szCs w:val="20"/>
        </w:rPr>
        <w:t>Z</w:t>
      </w:r>
      <w:r w:rsidRPr="00482253">
        <w:rPr>
          <w:rFonts w:ascii="Arial" w:hAnsi="Arial"/>
          <w:b/>
          <w:sz w:val="20"/>
          <w:szCs w:val="20"/>
        </w:rPr>
        <w:t>ałącznik nr 1</w:t>
      </w:r>
      <w:r>
        <w:rPr>
          <w:rFonts w:ascii="Arial" w:hAnsi="Arial"/>
          <w:sz w:val="20"/>
          <w:szCs w:val="20"/>
        </w:rPr>
        <w:t xml:space="preserve"> do umowy.</w:t>
      </w:r>
    </w:p>
    <w:p w:rsidR="007D08AE" w:rsidRPr="00EE70AD" w:rsidRDefault="007D08AE" w:rsidP="00326FE9">
      <w:pPr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Bieg terminu rękojmi oraz gwarancji rozpoczyna się w dniu następnym po dokonaniu odbioru końcowego</w:t>
      </w: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11</w:t>
      </w:r>
    </w:p>
    <w:p w:rsidR="00DE4434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Wszelkie zmiany postanowień niniejszej umowy wymagają formy pisemnej, pod rygorem nieważności.</w:t>
      </w:r>
    </w:p>
    <w:p w:rsidR="00326FE9" w:rsidRDefault="00326FE9" w:rsidP="00326FE9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12</w:t>
      </w:r>
    </w:p>
    <w:p w:rsidR="007D08AE" w:rsidRDefault="007D08AE" w:rsidP="00326FE9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sprawach nieuregulowanych w niniejszej umowie będą miały zastosowanie przepisy Kodeksu Cywilnego.</w:t>
      </w:r>
    </w:p>
    <w:p w:rsidR="007D08AE" w:rsidRPr="00465AE9" w:rsidRDefault="007D08AE" w:rsidP="00326FE9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sprawach spornych strony wyrażają zgodę na rozstrzygnięcie sporu przez Sąd właściwy dla siedziby Zamawiającego. </w:t>
      </w:r>
    </w:p>
    <w:p w:rsidR="00465AE9" w:rsidRDefault="00465AE9" w:rsidP="00465A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65AE9" w:rsidRDefault="00465AE9" w:rsidP="00465A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65AE9" w:rsidRDefault="00465AE9" w:rsidP="00465A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13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Integralnymi składnikami niniejszej umowy są: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1 – Karta gwarancyjna</w:t>
      </w:r>
    </w:p>
    <w:p w:rsidR="007D08AE" w:rsidRDefault="007D08AE" w:rsidP="00326FE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2 – Plan zagospodarowania terenu </w:t>
      </w:r>
    </w:p>
    <w:p w:rsidR="00A23532" w:rsidRDefault="00A23532" w:rsidP="00A23532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3 – Opis techniczny</w:t>
      </w:r>
    </w:p>
    <w:p w:rsidR="004C6AD2" w:rsidRPr="00A23532" w:rsidRDefault="00A23532" w:rsidP="00326FE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3 – Przedmiar robót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14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Umowę sporządzono w dwóch jednobrzmiących egzemplarzach, po jednym dla każdej ze stron.</w:t>
      </w: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>ZAMAWIAJ</w:t>
      </w:r>
      <w:r>
        <w:rPr>
          <w:rFonts w:ascii="Arial" w:hAnsi="Arial"/>
          <w:b/>
          <w:bCs/>
          <w:sz w:val="20"/>
          <w:szCs w:val="20"/>
        </w:rPr>
        <w:t>ĄCY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 WYKONAWCA</w:t>
      </w:r>
    </w:p>
    <w:p w:rsidR="007D08AE" w:rsidRDefault="007D08AE" w:rsidP="00326FE9">
      <w:pPr>
        <w:spacing w:line="276" w:lineRule="auto"/>
        <w:rPr>
          <w:rFonts w:ascii="Arial" w:eastAsia="Arial" w:hAnsi="Arial" w:cs="Arial"/>
          <w:i/>
          <w:iCs/>
          <w:sz w:val="20"/>
          <w:szCs w:val="20"/>
        </w:rPr>
      </w:pPr>
    </w:p>
    <w:p w:rsidR="007D08AE" w:rsidRDefault="007D08AE" w:rsidP="00326FE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326FE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7D08AE" w:rsidRPr="00482253" w:rsidRDefault="007D08AE" w:rsidP="00326FE9">
      <w:pPr>
        <w:pageBreakBefore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Załącznik Nr 1 do Umowy  </w:t>
      </w:r>
      <w:r w:rsidR="00DF08BA">
        <w:rPr>
          <w:rFonts w:ascii="Arial" w:hAnsi="Arial"/>
          <w:b/>
          <w:bCs/>
          <w:sz w:val="20"/>
          <w:szCs w:val="20"/>
        </w:rPr>
        <w:t>………….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482253">
        <w:rPr>
          <w:rFonts w:ascii="Arial" w:hAnsi="Arial"/>
          <w:sz w:val="20"/>
          <w:szCs w:val="20"/>
        </w:rPr>
        <w:t xml:space="preserve">z dnia </w:t>
      </w:r>
      <w:r w:rsidR="00DF08BA">
        <w:rPr>
          <w:rFonts w:ascii="Arial" w:hAnsi="Arial"/>
          <w:sz w:val="20"/>
          <w:szCs w:val="20"/>
        </w:rPr>
        <w:t>…………….</w:t>
      </w:r>
      <w:r w:rsidR="00482253" w:rsidRPr="00482253">
        <w:rPr>
          <w:rFonts w:ascii="Arial" w:hAnsi="Arial"/>
          <w:sz w:val="20"/>
          <w:szCs w:val="20"/>
        </w:rPr>
        <w:t>.</w:t>
      </w: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KARTA GWARANCYJNA</w:t>
      </w: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62084" w:rsidRPr="007A0A76" w:rsidRDefault="00482253" w:rsidP="009B7334">
      <w:pPr>
        <w:pStyle w:val="Akapitzlist"/>
        <w:spacing w:after="0"/>
        <w:ind w:left="0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>Uszczegółowienie § 10</w:t>
      </w:r>
      <w:r w:rsidR="007D08AE">
        <w:rPr>
          <w:rFonts w:ascii="Arial" w:hAnsi="Arial"/>
          <w:sz w:val="20"/>
          <w:szCs w:val="20"/>
        </w:rPr>
        <w:t xml:space="preserve"> pkt 2 umowy jw. dotyczącego udzielonej gwarancji </w:t>
      </w:r>
      <w:r w:rsidR="00925F16">
        <w:rPr>
          <w:rFonts w:ascii="Arial" w:hAnsi="Arial"/>
          <w:sz w:val="20"/>
          <w:szCs w:val="20"/>
        </w:rPr>
        <w:t xml:space="preserve">na zadanie polegające na </w:t>
      </w:r>
      <w:r w:rsidR="00464F8F" w:rsidRPr="004C6AD2">
        <w:rPr>
          <w:rFonts w:ascii="Arial" w:hAnsi="Arial" w:cs="Arial"/>
          <w:sz w:val="20"/>
          <w:szCs w:val="20"/>
        </w:rPr>
        <w:t>p</w:t>
      </w:r>
      <w:r w:rsidR="00464F8F" w:rsidRPr="004C6AD2">
        <w:rPr>
          <w:rFonts w:ascii="Arial" w:hAnsi="Arial" w:cs="Arial"/>
          <w:b/>
          <w:bCs/>
          <w:sz w:val="20"/>
          <w:szCs w:val="20"/>
        </w:rPr>
        <w:t xml:space="preserve">rzebudowie </w:t>
      </w:r>
      <w:r w:rsidR="00762084" w:rsidRPr="00465AE9">
        <w:rPr>
          <w:rFonts w:ascii="Arial" w:hAnsi="Arial" w:cs="Arial"/>
          <w:b/>
          <w:sz w:val="20"/>
          <w:szCs w:val="20"/>
        </w:rPr>
        <w:t>drogi powiatowej 103</w:t>
      </w:r>
      <w:r w:rsidR="00762084">
        <w:rPr>
          <w:rFonts w:ascii="Arial" w:hAnsi="Arial" w:cs="Arial"/>
          <w:b/>
          <w:sz w:val="20"/>
          <w:szCs w:val="20"/>
        </w:rPr>
        <w:t>7</w:t>
      </w:r>
      <w:r w:rsidR="00762084" w:rsidRPr="00465AE9">
        <w:rPr>
          <w:rFonts w:ascii="Arial" w:hAnsi="Arial" w:cs="Arial"/>
          <w:b/>
          <w:sz w:val="20"/>
          <w:szCs w:val="20"/>
        </w:rPr>
        <w:t xml:space="preserve">Z w miejscowości </w:t>
      </w:r>
      <w:r w:rsidR="00762084">
        <w:rPr>
          <w:rFonts w:ascii="Arial" w:hAnsi="Arial" w:cs="Arial"/>
          <w:b/>
          <w:sz w:val="20"/>
          <w:szCs w:val="20"/>
        </w:rPr>
        <w:t>Unibórz</w:t>
      </w:r>
      <w:r w:rsidR="00762084" w:rsidRPr="00465AE9">
        <w:rPr>
          <w:rFonts w:ascii="Arial" w:hAnsi="Arial" w:cs="Arial"/>
          <w:b/>
          <w:sz w:val="20"/>
          <w:szCs w:val="20"/>
        </w:rPr>
        <w:t xml:space="preserve"> - budowa chodnika</w:t>
      </w:r>
    </w:p>
    <w:p w:rsidR="00EF1305" w:rsidRPr="006F1F51" w:rsidRDefault="00EF1305" w:rsidP="0076208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7D08AE" w:rsidRDefault="00A23532" w:rsidP="00326FE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  <w:r w:rsidR="004C6AD2">
        <w:rPr>
          <w:rFonts w:ascii="Arial" w:hAnsi="Arial"/>
          <w:b/>
          <w:bCs/>
          <w:sz w:val="20"/>
          <w:szCs w:val="20"/>
        </w:rPr>
        <w:t xml:space="preserve">, </w:t>
      </w:r>
      <w:r w:rsidR="007D08AE">
        <w:rPr>
          <w:rFonts w:ascii="Arial" w:hAnsi="Arial"/>
          <w:sz w:val="20"/>
          <w:szCs w:val="20"/>
        </w:rPr>
        <w:t>udziela gwarancji na okres 36 miesięcy licząc od dnia końcowego odbioru robót.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7A0A76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Ustalenia dodatkowe: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wystąpienia usterek Wykonawca zobowiązuje się do niezwłocznego przystąpienia do ich usunięcia, nie później jednak niż w ciągu 3 dni roboczych.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powstania usterek wymagających dłuższego okresu naprawy Wykonawca każdorazowo poinformuje pisemnie Inwestora o takim przypadku. Wykonawca w informacji określi również termin ich usunięcia.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Inwestor wszystkie usterki dotyczące w/w zadania powinien zgłosić w formie pisemnej lub ustnej do:</w:t>
      </w:r>
    </w:p>
    <w:p w:rsidR="007D08AE" w:rsidRDefault="007D08AE" w:rsidP="007A0A76">
      <w:pPr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7A0A76" w:rsidRPr="00762084" w:rsidRDefault="00A23532" w:rsidP="00762084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…………………………………………………………………</w:t>
      </w:r>
    </w:p>
    <w:p w:rsidR="007A0A76" w:rsidRDefault="007A0A76" w:rsidP="007A0A76">
      <w:pPr>
        <w:spacing w:line="276" w:lineRule="auto"/>
        <w:jc w:val="both"/>
        <w:rPr>
          <w:rFonts w:ascii="Arial" w:hAnsi="Arial"/>
          <w:sz w:val="18"/>
          <w:szCs w:val="18"/>
        </w:rPr>
      </w:pPr>
    </w:p>
    <w:p w:rsidR="007D08AE" w:rsidRPr="007A0A76" w:rsidRDefault="007D08AE" w:rsidP="00762084">
      <w:pPr>
        <w:pStyle w:val="Akapitzlist"/>
        <w:numPr>
          <w:ilvl w:val="0"/>
          <w:numId w:val="4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A0A76">
        <w:rPr>
          <w:rFonts w:ascii="Arial" w:hAnsi="Arial"/>
          <w:sz w:val="20"/>
          <w:szCs w:val="20"/>
        </w:rPr>
        <w:t>Okresu czasu od momentu zgłoszenia usterki do czasu jej usunięcia nie wlicza się do okresu udzielonej 36 miesięcznej gwarancji.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Inwestor może realizować uprawnienia z tytułu rękojmi za wady fizyczne niezależnie od uprawnień wynikających z gwarancji.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sprawach nieuregulowanych niniejsza Kartą Gwarancyjną mają zastosowanie odpowiednie przepisy Kodeksu Cywilnego.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nie wykonania napraw gwarancyjnych lub wynikających z rękojmi Wykonawca zgadza się na pokrycie kosztów napraw zleconych innym podmiotom. 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WYKONAWCA</w:t>
      </w:r>
    </w:p>
    <w:p w:rsidR="00A05866" w:rsidRDefault="00A05866" w:rsidP="00326FE9">
      <w:pPr>
        <w:spacing w:line="276" w:lineRule="auto"/>
      </w:pPr>
    </w:p>
    <w:sectPr w:rsidR="00A05866">
      <w:pgSz w:w="11900" w:h="16840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CC" w:rsidRDefault="00B66CCC">
      <w:r>
        <w:separator/>
      </w:r>
    </w:p>
  </w:endnote>
  <w:endnote w:type="continuationSeparator" w:id="0">
    <w:p w:rsidR="00B66CCC" w:rsidRDefault="00B6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CC" w:rsidRDefault="00B66CCC">
      <w:r>
        <w:separator/>
      </w:r>
    </w:p>
  </w:footnote>
  <w:footnote w:type="continuationSeparator" w:id="0">
    <w:p w:rsidR="00B66CCC" w:rsidRDefault="00B6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10B"/>
    <w:multiLevelType w:val="hybridMultilevel"/>
    <w:tmpl w:val="715072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AB3448"/>
    <w:multiLevelType w:val="hybridMultilevel"/>
    <w:tmpl w:val="E3B05496"/>
    <w:styleLink w:val="Zaimportowanystyl13"/>
    <w:lvl w:ilvl="0" w:tplc="75BAE21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2E3B5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4A77E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AA51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0655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CB98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145FD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056B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82AD8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36311B"/>
    <w:multiLevelType w:val="hybridMultilevel"/>
    <w:tmpl w:val="BDECB0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E63238"/>
    <w:multiLevelType w:val="hybridMultilevel"/>
    <w:tmpl w:val="E68657B8"/>
    <w:numStyleLink w:val="Zaimportowanystyl3"/>
  </w:abstractNum>
  <w:abstractNum w:abstractNumId="4">
    <w:nsid w:val="0D884D1E"/>
    <w:multiLevelType w:val="hybridMultilevel"/>
    <w:tmpl w:val="8ADA58AA"/>
    <w:numStyleLink w:val="Zaimportowanystyl4"/>
  </w:abstractNum>
  <w:abstractNum w:abstractNumId="5">
    <w:nsid w:val="0EA800B7"/>
    <w:multiLevelType w:val="hybridMultilevel"/>
    <w:tmpl w:val="FFC85064"/>
    <w:numStyleLink w:val="Zaimportowanystyl14"/>
  </w:abstractNum>
  <w:abstractNum w:abstractNumId="6">
    <w:nsid w:val="0EB61081"/>
    <w:multiLevelType w:val="hybridMultilevel"/>
    <w:tmpl w:val="C7A8F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B18C7"/>
    <w:multiLevelType w:val="hybridMultilevel"/>
    <w:tmpl w:val="520AB65E"/>
    <w:numStyleLink w:val="Zaimportowanystyl2"/>
  </w:abstractNum>
  <w:abstractNum w:abstractNumId="8">
    <w:nsid w:val="1126175F"/>
    <w:multiLevelType w:val="hybridMultilevel"/>
    <w:tmpl w:val="E3B05496"/>
    <w:numStyleLink w:val="Zaimportowanystyl13"/>
  </w:abstractNum>
  <w:abstractNum w:abstractNumId="9">
    <w:nsid w:val="11452610"/>
    <w:multiLevelType w:val="hybridMultilevel"/>
    <w:tmpl w:val="EC4011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AB7DB2"/>
    <w:multiLevelType w:val="hybridMultilevel"/>
    <w:tmpl w:val="E6980A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41C0FE1"/>
    <w:multiLevelType w:val="hybridMultilevel"/>
    <w:tmpl w:val="EEE08722"/>
    <w:lvl w:ilvl="0" w:tplc="69125AB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A1FC4"/>
    <w:multiLevelType w:val="hybridMultilevel"/>
    <w:tmpl w:val="B2668230"/>
    <w:styleLink w:val="Zaimportowanystyl5"/>
    <w:lvl w:ilvl="0" w:tplc="D85A72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02D2C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C8A7C">
      <w:start w:val="1"/>
      <w:numFmt w:val="lowerRoman"/>
      <w:lvlText w:val="%3."/>
      <w:lvlJc w:val="left"/>
      <w:pPr>
        <w:ind w:left="2084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C281E6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46A224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84192">
      <w:start w:val="1"/>
      <w:numFmt w:val="lowerRoman"/>
      <w:lvlText w:val="%6."/>
      <w:lvlJc w:val="left"/>
      <w:pPr>
        <w:ind w:left="4244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D61244">
      <w:start w:val="1"/>
      <w:numFmt w:val="decimal"/>
      <w:lvlText w:val="%7."/>
      <w:lvlJc w:val="left"/>
      <w:pPr>
        <w:ind w:left="4963" w:hanging="3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9CD836">
      <w:start w:val="1"/>
      <w:numFmt w:val="lowerLetter"/>
      <w:lvlText w:val="%8."/>
      <w:lvlJc w:val="left"/>
      <w:pPr>
        <w:ind w:left="5672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2EE714">
      <w:start w:val="1"/>
      <w:numFmt w:val="lowerRoman"/>
      <w:lvlText w:val="%9."/>
      <w:lvlJc w:val="left"/>
      <w:pPr>
        <w:ind w:left="6381" w:hanging="2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B9E10EF"/>
    <w:multiLevelType w:val="hybridMultilevel"/>
    <w:tmpl w:val="8ADA58AA"/>
    <w:styleLink w:val="Zaimportowanystyl4"/>
    <w:lvl w:ilvl="0" w:tplc="0870F92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2EF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ACAB6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5D0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C2EE2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446DDA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6D17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6D41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8EC4A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F325614"/>
    <w:multiLevelType w:val="hybridMultilevel"/>
    <w:tmpl w:val="66D0CB0A"/>
    <w:numStyleLink w:val="Zaimportowanystyl10"/>
  </w:abstractNum>
  <w:abstractNum w:abstractNumId="15">
    <w:nsid w:val="37ED50DA"/>
    <w:multiLevelType w:val="hybridMultilevel"/>
    <w:tmpl w:val="FFC85064"/>
    <w:styleLink w:val="Zaimportowanystyl14"/>
    <w:lvl w:ilvl="0" w:tplc="A664DCF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349F2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F01216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CB3F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8E579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0FCC0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E80E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8DB0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B62B9E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82A71AD"/>
    <w:multiLevelType w:val="hybridMultilevel"/>
    <w:tmpl w:val="B2668230"/>
    <w:numStyleLink w:val="Zaimportowanystyl5"/>
  </w:abstractNum>
  <w:abstractNum w:abstractNumId="17">
    <w:nsid w:val="3C096E5F"/>
    <w:multiLevelType w:val="hybridMultilevel"/>
    <w:tmpl w:val="FCA60E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CEA1EC5"/>
    <w:multiLevelType w:val="hybridMultilevel"/>
    <w:tmpl w:val="3BA6E1DA"/>
    <w:styleLink w:val="Zaimportowanystyl15"/>
    <w:lvl w:ilvl="0" w:tplc="FFB8EFC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B4CA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10A494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0C346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A6599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C442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3EC2D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1878B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874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1517E89"/>
    <w:multiLevelType w:val="hybridMultilevel"/>
    <w:tmpl w:val="54EEA5E0"/>
    <w:styleLink w:val="Zaimportowanystyl7"/>
    <w:lvl w:ilvl="0" w:tplc="254058D2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824236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645C6">
      <w:start w:val="1"/>
      <w:numFmt w:val="lowerRoman"/>
      <w:lvlText w:val="%3."/>
      <w:lvlJc w:val="left"/>
      <w:pPr>
        <w:tabs>
          <w:tab w:val="num" w:pos="2127"/>
        </w:tabs>
        <w:ind w:left="2138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6A3B4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2F36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C4600">
      <w:start w:val="1"/>
      <w:numFmt w:val="lowerRoman"/>
      <w:lvlText w:val="%6."/>
      <w:lvlJc w:val="left"/>
      <w:pPr>
        <w:tabs>
          <w:tab w:val="num" w:pos="4254"/>
        </w:tabs>
        <w:ind w:left="4265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83FC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63FB6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C5BC4">
      <w:start w:val="1"/>
      <w:numFmt w:val="lowerRoman"/>
      <w:lvlText w:val="%9."/>
      <w:lvlJc w:val="left"/>
      <w:pPr>
        <w:tabs>
          <w:tab w:val="num" w:pos="6381"/>
        </w:tabs>
        <w:ind w:left="6392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2C672E3"/>
    <w:multiLevelType w:val="hybridMultilevel"/>
    <w:tmpl w:val="3522BB30"/>
    <w:numStyleLink w:val="Zaimportowanystyl11"/>
  </w:abstractNum>
  <w:abstractNum w:abstractNumId="21">
    <w:nsid w:val="4557529F"/>
    <w:multiLevelType w:val="hybridMultilevel"/>
    <w:tmpl w:val="BCA6A8F8"/>
    <w:styleLink w:val="Zaimportowanystyl8"/>
    <w:lvl w:ilvl="0" w:tplc="C1C084E8">
      <w:start w:val="1"/>
      <w:numFmt w:val="lowerLetter"/>
      <w:lvlText w:val="%1)"/>
      <w:lvlJc w:val="left"/>
      <w:pPr>
        <w:ind w:left="67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4AF30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E9BE2">
      <w:start w:val="1"/>
      <w:numFmt w:val="lowerRoman"/>
      <w:lvlText w:val="%3."/>
      <w:lvlJc w:val="left"/>
      <w:pPr>
        <w:ind w:left="208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8645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027BF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A609C">
      <w:start w:val="1"/>
      <w:numFmt w:val="lowerRoman"/>
      <w:lvlText w:val="%6."/>
      <w:lvlJc w:val="left"/>
      <w:pPr>
        <w:ind w:left="424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25DB8">
      <w:start w:val="1"/>
      <w:numFmt w:val="decimal"/>
      <w:lvlText w:val="%7."/>
      <w:lvlJc w:val="left"/>
      <w:pPr>
        <w:ind w:left="4963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72240A">
      <w:start w:val="1"/>
      <w:numFmt w:val="lowerLetter"/>
      <w:lvlText w:val="%8."/>
      <w:lvlJc w:val="left"/>
      <w:pPr>
        <w:ind w:left="567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A35AC">
      <w:start w:val="1"/>
      <w:numFmt w:val="lowerRoman"/>
      <w:lvlText w:val="%9."/>
      <w:lvlJc w:val="left"/>
      <w:pPr>
        <w:ind w:left="6381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5B86CDA"/>
    <w:multiLevelType w:val="hybridMultilevel"/>
    <w:tmpl w:val="66D0CB0A"/>
    <w:styleLink w:val="Zaimportowanystyl10"/>
    <w:lvl w:ilvl="0" w:tplc="CD74679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8466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ACB12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F4F53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88DA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04B5E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0C6C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0D19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27AAC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6283075"/>
    <w:multiLevelType w:val="hybridMultilevel"/>
    <w:tmpl w:val="11B81DAE"/>
    <w:numStyleLink w:val="Zaimportowanystyl6"/>
  </w:abstractNum>
  <w:abstractNum w:abstractNumId="24">
    <w:nsid w:val="46846D47"/>
    <w:multiLevelType w:val="hybridMultilevel"/>
    <w:tmpl w:val="38AEC396"/>
    <w:styleLink w:val="Zaimportowanystyl16"/>
    <w:lvl w:ilvl="0" w:tplc="DF02E242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EAE41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40C08">
      <w:start w:val="1"/>
      <w:numFmt w:val="lowerRoman"/>
      <w:lvlText w:val="%3."/>
      <w:lvlJc w:val="left"/>
      <w:pPr>
        <w:tabs>
          <w:tab w:val="num" w:pos="2127"/>
        </w:tabs>
        <w:ind w:left="2138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CDD6E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868D92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F02D92">
      <w:start w:val="1"/>
      <w:numFmt w:val="lowerRoman"/>
      <w:lvlText w:val="%6."/>
      <w:lvlJc w:val="left"/>
      <w:pPr>
        <w:tabs>
          <w:tab w:val="num" w:pos="4254"/>
        </w:tabs>
        <w:ind w:left="4265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26EEB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6657B8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26FDC">
      <w:start w:val="1"/>
      <w:numFmt w:val="lowerRoman"/>
      <w:lvlText w:val="%9."/>
      <w:lvlJc w:val="left"/>
      <w:pPr>
        <w:tabs>
          <w:tab w:val="num" w:pos="6381"/>
        </w:tabs>
        <w:ind w:left="6392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90A52DC"/>
    <w:multiLevelType w:val="hybridMultilevel"/>
    <w:tmpl w:val="52A27D2C"/>
    <w:numStyleLink w:val="Zaimportowanystyl9"/>
  </w:abstractNum>
  <w:abstractNum w:abstractNumId="26">
    <w:nsid w:val="49B73759"/>
    <w:multiLevelType w:val="hybridMultilevel"/>
    <w:tmpl w:val="3522BB30"/>
    <w:styleLink w:val="Zaimportowanystyl11"/>
    <w:lvl w:ilvl="0" w:tplc="94C8334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E137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80A43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28B48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27B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82A702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32708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85C1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A54D4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C051EA2"/>
    <w:multiLevelType w:val="hybridMultilevel"/>
    <w:tmpl w:val="E68657B8"/>
    <w:styleLink w:val="Zaimportowanystyl3"/>
    <w:lvl w:ilvl="0" w:tplc="AD88D8E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0F1C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9699C4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8B64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70607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EA3A2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A9EA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83F6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4EF268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D057070"/>
    <w:multiLevelType w:val="hybridMultilevel"/>
    <w:tmpl w:val="3BA6E1DA"/>
    <w:numStyleLink w:val="Zaimportowanystyl15"/>
  </w:abstractNum>
  <w:abstractNum w:abstractNumId="29">
    <w:nsid w:val="532B6576"/>
    <w:multiLevelType w:val="hybridMultilevel"/>
    <w:tmpl w:val="68DE8E9A"/>
    <w:styleLink w:val="Zaimportowanystyl12"/>
    <w:lvl w:ilvl="0" w:tplc="5150D03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21A02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4623B8">
      <w:start w:val="1"/>
      <w:numFmt w:val="lowerRoman"/>
      <w:lvlText w:val="%3."/>
      <w:lvlJc w:val="left"/>
      <w:pPr>
        <w:tabs>
          <w:tab w:val="num" w:pos="2127"/>
        </w:tabs>
        <w:ind w:left="2138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0D72C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8BF90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0BB6C">
      <w:start w:val="1"/>
      <w:numFmt w:val="lowerRoman"/>
      <w:lvlText w:val="%6."/>
      <w:lvlJc w:val="left"/>
      <w:pPr>
        <w:tabs>
          <w:tab w:val="num" w:pos="4254"/>
        </w:tabs>
        <w:ind w:left="4265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AFACC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C747E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ACB56">
      <w:start w:val="1"/>
      <w:numFmt w:val="lowerRoman"/>
      <w:lvlText w:val="%9."/>
      <w:lvlJc w:val="left"/>
      <w:pPr>
        <w:tabs>
          <w:tab w:val="num" w:pos="6381"/>
        </w:tabs>
        <w:ind w:left="6392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D8F7236"/>
    <w:multiLevelType w:val="hybridMultilevel"/>
    <w:tmpl w:val="940E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D5A0C"/>
    <w:multiLevelType w:val="hybridMultilevel"/>
    <w:tmpl w:val="EEE08722"/>
    <w:lvl w:ilvl="0" w:tplc="69125AB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F3660"/>
    <w:multiLevelType w:val="hybridMultilevel"/>
    <w:tmpl w:val="68DE8E9A"/>
    <w:numStyleLink w:val="Zaimportowanystyl12"/>
  </w:abstractNum>
  <w:abstractNum w:abstractNumId="33">
    <w:nsid w:val="6A976CC2"/>
    <w:multiLevelType w:val="hybridMultilevel"/>
    <w:tmpl w:val="BCA6A8F8"/>
    <w:numStyleLink w:val="Zaimportowanystyl8"/>
  </w:abstractNum>
  <w:abstractNum w:abstractNumId="34">
    <w:nsid w:val="6AF44DE7"/>
    <w:multiLevelType w:val="hybridMultilevel"/>
    <w:tmpl w:val="BF82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438D9"/>
    <w:multiLevelType w:val="hybridMultilevel"/>
    <w:tmpl w:val="4BD4706C"/>
    <w:lvl w:ilvl="0" w:tplc="74902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80DFE"/>
    <w:multiLevelType w:val="hybridMultilevel"/>
    <w:tmpl w:val="11B81DAE"/>
    <w:styleLink w:val="Zaimportowanystyl6"/>
    <w:lvl w:ilvl="0" w:tplc="0AAE294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4140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6E5404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0AC35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42DE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84196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8A8B1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A4FB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DCEF74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1E41ABD"/>
    <w:multiLevelType w:val="hybridMultilevel"/>
    <w:tmpl w:val="54EEA5E0"/>
    <w:numStyleLink w:val="Zaimportowanystyl7"/>
  </w:abstractNum>
  <w:abstractNum w:abstractNumId="38">
    <w:nsid w:val="72211F55"/>
    <w:multiLevelType w:val="hybridMultilevel"/>
    <w:tmpl w:val="520AB65E"/>
    <w:styleLink w:val="Zaimportowanystyl2"/>
    <w:lvl w:ilvl="0" w:tplc="C7BC339E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48568">
      <w:start w:val="1"/>
      <w:numFmt w:val="lowerLetter"/>
      <w:lvlText w:val="%2."/>
      <w:lvlJc w:val="left"/>
      <w:pPr>
        <w:ind w:left="92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405018">
      <w:start w:val="1"/>
      <w:numFmt w:val="lowerRoman"/>
      <w:suff w:val="nothing"/>
      <w:lvlText w:val="%3."/>
      <w:lvlJc w:val="left"/>
      <w:pPr>
        <w:ind w:left="1649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E0FDA">
      <w:start w:val="1"/>
      <w:numFmt w:val="decimal"/>
      <w:lvlText w:val="%4."/>
      <w:lvlJc w:val="left"/>
      <w:pPr>
        <w:ind w:left="236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CBEEE">
      <w:start w:val="1"/>
      <w:numFmt w:val="lowerLetter"/>
      <w:lvlText w:val="%5."/>
      <w:lvlJc w:val="left"/>
      <w:pPr>
        <w:ind w:left="308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241BA">
      <w:start w:val="1"/>
      <w:numFmt w:val="lowerRoman"/>
      <w:suff w:val="nothing"/>
      <w:lvlText w:val="%6."/>
      <w:lvlJc w:val="left"/>
      <w:pPr>
        <w:ind w:left="3809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3AD8B8">
      <w:start w:val="1"/>
      <w:numFmt w:val="decimal"/>
      <w:lvlText w:val="%7."/>
      <w:lvlJc w:val="left"/>
      <w:pPr>
        <w:ind w:left="452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C2CC6">
      <w:start w:val="1"/>
      <w:numFmt w:val="lowerLetter"/>
      <w:lvlText w:val="%8."/>
      <w:lvlJc w:val="left"/>
      <w:pPr>
        <w:ind w:left="524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0A08F6">
      <w:start w:val="1"/>
      <w:numFmt w:val="lowerRoman"/>
      <w:suff w:val="nothing"/>
      <w:lvlText w:val="%9."/>
      <w:lvlJc w:val="left"/>
      <w:pPr>
        <w:ind w:left="5969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77A4826"/>
    <w:multiLevelType w:val="hybridMultilevel"/>
    <w:tmpl w:val="38AEC396"/>
    <w:numStyleLink w:val="Zaimportowanystyl16"/>
  </w:abstractNum>
  <w:abstractNum w:abstractNumId="40">
    <w:nsid w:val="784677EB"/>
    <w:multiLevelType w:val="hybridMultilevel"/>
    <w:tmpl w:val="03AE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E5D6C"/>
    <w:multiLevelType w:val="hybridMultilevel"/>
    <w:tmpl w:val="058C11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C1D2E3D"/>
    <w:multiLevelType w:val="hybridMultilevel"/>
    <w:tmpl w:val="52A27D2C"/>
    <w:styleLink w:val="Zaimportowanystyl9"/>
    <w:lvl w:ilvl="0" w:tplc="77A694C2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000B82">
      <w:start w:val="1"/>
      <w:numFmt w:val="lowerLetter"/>
      <w:lvlText w:val="%2."/>
      <w:lvlJc w:val="left"/>
      <w:pPr>
        <w:ind w:left="14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A8822">
      <w:start w:val="1"/>
      <w:numFmt w:val="lowerRoman"/>
      <w:lvlText w:val="%3."/>
      <w:lvlJc w:val="left"/>
      <w:pPr>
        <w:ind w:left="2127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729624">
      <w:start w:val="1"/>
      <w:numFmt w:val="decimal"/>
      <w:lvlText w:val="%4."/>
      <w:lvlJc w:val="left"/>
      <w:pPr>
        <w:ind w:left="283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6973E">
      <w:start w:val="1"/>
      <w:numFmt w:val="lowerLetter"/>
      <w:lvlText w:val="%5."/>
      <w:lvlJc w:val="left"/>
      <w:pPr>
        <w:ind w:left="354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E61E8">
      <w:start w:val="1"/>
      <w:numFmt w:val="lowerRoman"/>
      <w:lvlText w:val="%6."/>
      <w:lvlJc w:val="left"/>
      <w:pPr>
        <w:ind w:left="4254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C4770">
      <w:start w:val="1"/>
      <w:numFmt w:val="decimal"/>
      <w:lvlText w:val="%7."/>
      <w:lvlJc w:val="left"/>
      <w:pPr>
        <w:ind w:left="496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C4FA0">
      <w:start w:val="1"/>
      <w:numFmt w:val="lowerLetter"/>
      <w:lvlText w:val="%8."/>
      <w:lvlJc w:val="left"/>
      <w:pPr>
        <w:ind w:left="56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04D64">
      <w:start w:val="1"/>
      <w:numFmt w:val="lowerRoman"/>
      <w:lvlText w:val="%9."/>
      <w:lvlJc w:val="left"/>
      <w:pPr>
        <w:ind w:left="638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7"/>
  </w:num>
  <w:num w:numId="3">
    <w:abstractNumId w:val="27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6"/>
  </w:num>
  <w:num w:numId="9">
    <w:abstractNumId w:val="4"/>
    <w:lvlOverride w:ilvl="0">
      <w:startOverride w:val="2"/>
    </w:lvlOverride>
  </w:num>
  <w:num w:numId="10">
    <w:abstractNumId w:val="36"/>
  </w:num>
  <w:num w:numId="11">
    <w:abstractNumId w:val="23"/>
  </w:num>
  <w:num w:numId="12">
    <w:abstractNumId w:val="19"/>
  </w:num>
  <w:num w:numId="13">
    <w:abstractNumId w:val="37"/>
  </w:num>
  <w:num w:numId="14">
    <w:abstractNumId w:val="23"/>
    <w:lvlOverride w:ilvl="0">
      <w:startOverride w:val="2"/>
    </w:lvlOverride>
  </w:num>
  <w:num w:numId="15">
    <w:abstractNumId w:val="21"/>
  </w:num>
  <w:num w:numId="16">
    <w:abstractNumId w:val="33"/>
  </w:num>
  <w:num w:numId="17">
    <w:abstractNumId w:val="42"/>
  </w:num>
  <w:num w:numId="18">
    <w:abstractNumId w:val="25"/>
  </w:num>
  <w:num w:numId="19">
    <w:abstractNumId w:val="22"/>
  </w:num>
  <w:num w:numId="20">
    <w:abstractNumId w:val="14"/>
  </w:num>
  <w:num w:numId="21">
    <w:abstractNumId w:val="14"/>
    <w:lvlOverride w:ilvl="0">
      <w:lvl w:ilvl="0" w:tplc="816ED3C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2AD996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B8BAB8">
        <w:start w:val="1"/>
        <w:numFmt w:val="lowerRoman"/>
        <w:lvlText w:val="%3."/>
        <w:lvlJc w:val="left"/>
        <w:pPr>
          <w:ind w:left="186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867E68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7A891E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D8E14C">
        <w:start w:val="1"/>
        <w:numFmt w:val="lowerRoman"/>
        <w:lvlText w:val="%6."/>
        <w:lvlJc w:val="left"/>
        <w:pPr>
          <w:ind w:left="402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9E9AF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004BB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2AD9FC">
        <w:start w:val="1"/>
        <w:numFmt w:val="lowerRoman"/>
        <w:lvlText w:val="%9."/>
        <w:lvlJc w:val="left"/>
        <w:pPr>
          <w:ind w:left="618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6"/>
  </w:num>
  <w:num w:numId="23">
    <w:abstractNumId w:val="20"/>
  </w:num>
  <w:num w:numId="24">
    <w:abstractNumId w:val="29"/>
  </w:num>
  <w:num w:numId="25">
    <w:abstractNumId w:val="32"/>
  </w:num>
  <w:num w:numId="26">
    <w:abstractNumId w:val="20"/>
    <w:lvlOverride w:ilvl="0">
      <w:startOverride w:val="2"/>
    </w:lvlOverride>
  </w:num>
  <w:num w:numId="27">
    <w:abstractNumId w:val="1"/>
  </w:num>
  <w:num w:numId="28">
    <w:abstractNumId w:val="8"/>
  </w:num>
  <w:num w:numId="29">
    <w:abstractNumId w:val="15"/>
  </w:num>
  <w:num w:numId="30">
    <w:abstractNumId w:val="5"/>
  </w:num>
  <w:num w:numId="31">
    <w:abstractNumId w:val="18"/>
  </w:num>
  <w:num w:numId="32">
    <w:abstractNumId w:val="28"/>
  </w:num>
  <w:num w:numId="33">
    <w:abstractNumId w:val="24"/>
  </w:num>
  <w:num w:numId="34">
    <w:abstractNumId w:val="39"/>
  </w:num>
  <w:num w:numId="35">
    <w:abstractNumId w:val="41"/>
  </w:num>
  <w:num w:numId="36">
    <w:abstractNumId w:val="10"/>
  </w:num>
  <w:num w:numId="37">
    <w:abstractNumId w:val="2"/>
  </w:num>
  <w:num w:numId="38">
    <w:abstractNumId w:val="17"/>
  </w:num>
  <w:num w:numId="39">
    <w:abstractNumId w:val="0"/>
  </w:num>
  <w:num w:numId="40">
    <w:abstractNumId w:val="35"/>
  </w:num>
  <w:num w:numId="41">
    <w:abstractNumId w:val="11"/>
  </w:num>
  <w:num w:numId="42">
    <w:abstractNumId w:val="31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40"/>
  </w:num>
  <w:num w:numId="46">
    <w:abstractNumId w:val="34"/>
  </w:num>
  <w:num w:numId="47">
    <w:abstractNumId w:val="9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AE"/>
    <w:rsid w:val="00016A89"/>
    <w:rsid w:val="000814A9"/>
    <w:rsid w:val="00125E56"/>
    <w:rsid w:val="001D251D"/>
    <w:rsid w:val="00245DC8"/>
    <w:rsid w:val="00326FE9"/>
    <w:rsid w:val="00464F8F"/>
    <w:rsid w:val="00465AE9"/>
    <w:rsid w:val="00482253"/>
    <w:rsid w:val="004C6AD2"/>
    <w:rsid w:val="00531935"/>
    <w:rsid w:val="00563E72"/>
    <w:rsid w:val="00577DD0"/>
    <w:rsid w:val="00716469"/>
    <w:rsid w:val="00762084"/>
    <w:rsid w:val="00777C7C"/>
    <w:rsid w:val="007A0A76"/>
    <w:rsid w:val="007D08AE"/>
    <w:rsid w:val="00835CD2"/>
    <w:rsid w:val="00855AE7"/>
    <w:rsid w:val="00925F16"/>
    <w:rsid w:val="009B7334"/>
    <w:rsid w:val="00A02C5E"/>
    <w:rsid w:val="00A05866"/>
    <w:rsid w:val="00A23532"/>
    <w:rsid w:val="00B115BC"/>
    <w:rsid w:val="00B66CCC"/>
    <w:rsid w:val="00CC09F0"/>
    <w:rsid w:val="00D07213"/>
    <w:rsid w:val="00D12803"/>
    <w:rsid w:val="00D52CE8"/>
    <w:rsid w:val="00D60CF5"/>
    <w:rsid w:val="00DE4434"/>
    <w:rsid w:val="00DF08BA"/>
    <w:rsid w:val="00E964B7"/>
    <w:rsid w:val="00ED764D"/>
    <w:rsid w:val="00EE70AD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08A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7D08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numbering" w:customStyle="1" w:styleId="Zaimportowanystyl2">
    <w:name w:val="Zaimportowany styl 2"/>
    <w:rsid w:val="007D08AE"/>
    <w:pPr>
      <w:numPr>
        <w:numId w:val="1"/>
      </w:numPr>
    </w:pPr>
  </w:style>
  <w:style w:type="paragraph" w:styleId="Akapitzlist">
    <w:name w:val="List Paragraph"/>
    <w:qFormat/>
    <w:rsid w:val="007D08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2"/>
      <w:u w:color="000000"/>
      <w:bdr w:val="nil"/>
      <w:lang w:eastAsia="pl-PL"/>
    </w:rPr>
  </w:style>
  <w:style w:type="numbering" w:customStyle="1" w:styleId="Zaimportowanystyl3">
    <w:name w:val="Zaimportowany styl 3"/>
    <w:rsid w:val="007D08AE"/>
    <w:pPr>
      <w:numPr>
        <w:numId w:val="3"/>
      </w:numPr>
    </w:pPr>
  </w:style>
  <w:style w:type="numbering" w:customStyle="1" w:styleId="Zaimportowanystyl4">
    <w:name w:val="Zaimportowany styl 4"/>
    <w:rsid w:val="007D08AE"/>
    <w:pPr>
      <w:numPr>
        <w:numId w:val="5"/>
      </w:numPr>
    </w:pPr>
  </w:style>
  <w:style w:type="numbering" w:customStyle="1" w:styleId="Zaimportowanystyl5">
    <w:name w:val="Zaimportowany styl 5"/>
    <w:rsid w:val="007D08AE"/>
    <w:pPr>
      <w:numPr>
        <w:numId w:val="7"/>
      </w:numPr>
    </w:pPr>
  </w:style>
  <w:style w:type="numbering" w:customStyle="1" w:styleId="Zaimportowanystyl6">
    <w:name w:val="Zaimportowany styl 6"/>
    <w:rsid w:val="007D08AE"/>
    <w:pPr>
      <w:numPr>
        <w:numId w:val="10"/>
      </w:numPr>
    </w:pPr>
  </w:style>
  <w:style w:type="numbering" w:customStyle="1" w:styleId="Zaimportowanystyl7">
    <w:name w:val="Zaimportowany styl 7"/>
    <w:rsid w:val="007D08AE"/>
    <w:pPr>
      <w:numPr>
        <w:numId w:val="12"/>
      </w:numPr>
    </w:pPr>
  </w:style>
  <w:style w:type="numbering" w:customStyle="1" w:styleId="Zaimportowanystyl8">
    <w:name w:val="Zaimportowany styl 8"/>
    <w:rsid w:val="007D08AE"/>
    <w:pPr>
      <w:numPr>
        <w:numId w:val="15"/>
      </w:numPr>
    </w:pPr>
  </w:style>
  <w:style w:type="numbering" w:customStyle="1" w:styleId="Zaimportowanystyl9">
    <w:name w:val="Zaimportowany styl 9"/>
    <w:rsid w:val="007D08AE"/>
    <w:pPr>
      <w:numPr>
        <w:numId w:val="17"/>
      </w:numPr>
    </w:pPr>
  </w:style>
  <w:style w:type="numbering" w:customStyle="1" w:styleId="Zaimportowanystyl10">
    <w:name w:val="Zaimportowany styl 10"/>
    <w:rsid w:val="007D08AE"/>
    <w:pPr>
      <w:numPr>
        <w:numId w:val="19"/>
      </w:numPr>
    </w:pPr>
  </w:style>
  <w:style w:type="numbering" w:customStyle="1" w:styleId="Zaimportowanystyl11">
    <w:name w:val="Zaimportowany styl 11"/>
    <w:rsid w:val="007D08AE"/>
    <w:pPr>
      <w:numPr>
        <w:numId w:val="22"/>
      </w:numPr>
    </w:pPr>
  </w:style>
  <w:style w:type="numbering" w:customStyle="1" w:styleId="Zaimportowanystyl12">
    <w:name w:val="Zaimportowany styl 12"/>
    <w:rsid w:val="007D08AE"/>
    <w:pPr>
      <w:numPr>
        <w:numId w:val="24"/>
      </w:numPr>
    </w:pPr>
  </w:style>
  <w:style w:type="numbering" w:customStyle="1" w:styleId="Zaimportowanystyl13">
    <w:name w:val="Zaimportowany styl 13"/>
    <w:rsid w:val="007D08AE"/>
    <w:pPr>
      <w:numPr>
        <w:numId w:val="27"/>
      </w:numPr>
    </w:pPr>
  </w:style>
  <w:style w:type="numbering" w:customStyle="1" w:styleId="Zaimportowanystyl14">
    <w:name w:val="Zaimportowany styl 14"/>
    <w:rsid w:val="007D08AE"/>
    <w:pPr>
      <w:numPr>
        <w:numId w:val="29"/>
      </w:numPr>
    </w:pPr>
  </w:style>
  <w:style w:type="numbering" w:customStyle="1" w:styleId="Zaimportowanystyl15">
    <w:name w:val="Zaimportowany styl 15"/>
    <w:rsid w:val="007D08AE"/>
    <w:pPr>
      <w:numPr>
        <w:numId w:val="31"/>
      </w:numPr>
    </w:pPr>
  </w:style>
  <w:style w:type="numbering" w:customStyle="1" w:styleId="Zaimportowanystyl16">
    <w:name w:val="Zaimportowany styl 16"/>
    <w:rsid w:val="007D08AE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577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D0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D0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A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E7"/>
    <w:rPr>
      <w:rFonts w:ascii="Segoe UI" w:eastAsia="Arial Unicode MS" w:hAnsi="Segoe UI" w:cs="Segoe UI"/>
      <w:color w:val="000000"/>
      <w:kern w:val="1"/>
      <w:sz w:val="18"/>
      <w:szCs w:val="18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08A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7D08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numbering" w:customStyle="1" w:styleId="Zaimportowanystyl2">
    <w:name w:val="Zaimportowany styl 2"/>
    <w:rsid w:val="007D08AE"/>
    <w:pPr>
      <w:numPr>
        <w:numId w:val="1"/>
      </w:numPr>
    </w:pPr>
  </w:style>
  <w:style w:type="paragraph" w:styleId="Akapitzlist">
    <w:name w:val="List Paragraph"/>
    <w:qFormat/>
    <w:rsid w:val="007D08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2"/>
      <w:u w:color="000000"/>
      <w:bdr w:val="nil"/>
      <w:lang w:eastAsia="pl-PL"/>
    </w:rPr>
  </w:style>
  <w:style w:type="numbering" w:customStyle="1" w:styleId="Zaimportowanystyl3">
    <w:name w:val="Zaimportowany styl 3"/>
    <w:rsid w:val="007D08AE"/>
    <w:pPr>
      <w:numPr>
        <w:numId w:val="3"/>
      </w:numPr>
    </w:pPr>
  </w:style>
  <w:style w:type="numbering" w:customStyle="1" w:styleId="Zaimportowanystyl4">
    <w:name w:val="Zaimportowany styl 4"/>
    <w:rsid w:val="007D08AE"/>
    <w:pPr>
      <w:numPr>
        <w:numId w:val="5"/>
      </w:numPr>
    </w:pPr>
  </w:style>
  <w:style w:type="numbering" w:customStyle="1" w:styleId="Zaimportowanystyl5">
    <w:name w:val="Zaimportowany styl 5"/>
    <w:rsid w:val="007D08AE"/>
    <w:pPr>
      <w:numPr>
        <w:numId w:val="7"/>
      </w:numPr>
    </w:pPr>
  </w:style>
  <w:style w:type="numbering" w:customStyle="1" w:styleId="Zaimportowanystyl6">
    <w:name w:val="Zaimportowany styl 6"/>
    <w:rsid w:val="007D08AE"/>
    <w:pPr>
      <w:numPr>
        <w:numId w:val="10"/>
      </w:numPr>
    </w:pPr>
  </w:style>
  <w:style w:type="numbering" w:customStyle="1" w:styleId="Zaimportowanystyl7">
    <w:name w:val="Zaimportowany styl 7"/>
    <w:rsid w:val="007D08AE"/>
    <w:pPr>
      <w:numPr>
        <w:numId w:val="12"/>
      </w:numPr>
    </w:pPr>
  </w:style>
  <w:style w:type="numbering" w:customStyle="1" w:styleId="Zaimportowanystyl8">
    <w:name w:val="Zaimportowany styl 8"/>
    <w:rsid w:val="007D08AE"/>
    <w:pPr>
      <w:numPr>
        <w:numId w:val="15"/>
      </w:numPr>
    </w:pPr>
  </w:style>
  <w:style w:type="numbering" w:customStyle="1" w:styleId="Zaimportowanystyl9">
    <w:name w:val="Zaimportowany styl 9"/>
    <w:rsid w:val="007D08AE"/>
    <w:pPr>
      <w:numPr>
        <w:numId w:val="17"/>
      </w:numPr>
    </w:pPr>
  </w:style>
  <w:style w:type="numbering" w:customStyle="1" w:styleId="Zaimportowanystyl10">
    <w:name w:val="Zaimportowany styl 10"/>
    <w:rsid w:val="007D08AE"/>
    <w:pPr>
      <w:numPr>
        <w:numId w:val="19"/>
      </w:numPr>
    </w:pPr>
  </w:style>
  <w:style w:type="numbering" w:customStyle="1" w:styleId="Zaimportowanystyl11">
    <w:name w:val="Zaimportowany styl 11"/>
    <w:rsid w:val="007D08AE"/>
    <w:pPr>
      <w:numPr>
        <w:numId w:val="22"/>
      </w:numPr>
    </w:pPr>
  </w:style>
  <w:style w:type="numbering" w:customStyle="1" w:styleId="Zaimportowanystyl12">
    <w:name w:val="Zaimportowany styl 12"/>
    <w:rsid w:val="007D08AE"/>
    <w:pPr>
      <w:numPr>
        <w:numId w:val="24"/>
      </w:numPr>
    </w:pPr>
  </w:style>
  <w:style w:type="numbering" w:customStyle="1" w:styleId="Zaimportowanystyl13">
    <w:name w:val="Zaimportowany styl 13"/>
    <w:rsid w:val="007D08AE"/>
    <w:pPr>
      <w:numPr>
        <w:numId w:val="27"/>
      </w:numPr>
    </w:pPr>
  </w:style>
  <w:style w:type="numbering" w:customStyle="1" w:styleId="Zaimportowanystyl14">
    <w:name w:val="Zaimportowany styl 14"/>
    <w:rsid w:val="007D08AE"/>
    <w:pPr>
      <w:numPr>
        <w:numId w:val="29"/>
      </w:numPr>
    </w:pPr>
  </w:style>
  <w:style w:type="numbering" w:customStyle="1" w:styleId="Zaimportowanystyl15">
    <w:name w:val="Zaimportowany styl 15"/>
    <w:rsid w:val="007D08AE"/>
    <w:pPr>
      <w:numPr>
        <w:numId w:val="31"/>
      </w:numPr>
    </w:pPr>
  </w:style>
  <w:style w:type="numbering" w:customStyle="1" w:styleId="Zaimportowanystyl16">
    <w:name w:val="Zaimportowany styl 16"/>
    <w:rsid w:val="007D08AE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577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D0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D0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A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E7"/>
    <w:rPr>
      <w:rFonts w:ascii="Segoe UI" w:eastAsia="Arial Unicode MS" w:hAnsi="Segoe UI" w:cs="Segoe UI"/>
      <w:color w:val="000000"/>
      <w:kern w:val="1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Kamień Pomorski</dc:creator>
  <cp:keywords/>
  <dc:description/>
  <cp:lastModifiedBy>Piotr</cp:lastModifiedBy>
  <cp:revision>27</cp:revision>
  <cp:lastPrinted>2018-08-23T09:08:00Z</cp:lastPrinted>
  <dcterms:created xsi:type="dcterms:W3CDTF">2018-06-19T12:31:00Z</dcterms:created>
  <dcterms:modified xsi:type="dcterms:W3CDTF">2020-10-27T12:05:00Z</dcterms:modified>
</cp:coreProperties>
</file>