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9F6E15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9F6E15">
        <w:rPr>
          <w:rFonts w:ascii="Times New Roman" w:eastAsia="SimSun" w:hAnsi="Times New Roman"/>
          <w:b/>
          <w:kern w:val="1"/>
          <w:lang w:eastAsia="hi-IN" w:bidi="hi-IN"/>
        </w:rPr>
        <w:t>355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9F6E15" w:rsidRDefault="009F6E15" w:rsidP="009F6E15">
      <w:pPr>
        <w:pStyle w:val="Textbody"/>
        <w:numPr>
          <w:ilvl w:val="0"/>
          <w:numId w:val="20"/>
        </w:numPr>
        <w:autoSpaceDN/>
        <w:spacing w:after="0"/>
        <w:ind w:left="709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Nr 1011Z Recław - Skoszewo - Siniechowo</w:t>
      </w:r>
      <w:r>
        <w:rPr>
          <w:rFonts w:cs="Times New Roman"/>
          <w:sz w:val="22"/>
          <w:szCs w:val="22"/>
        </w:rPr>
        <w:t xml:space="preserve"> na terenie działki drogowej </w:t>
      </w:r>
      <w:r>
        <w:t>nr</w:t>
      </w:r>
      <w:r>
        <w:rPr>
          <w:b/>
        </w:rPr>
        <w:t xml:space="preserve"> </w:t>
      </w:r>
      <w:bookmarkStart w:id="0" w:name="_Hlk492881577"/>
      <w:bookmarkStart w:id="1" w:name="_Hlk492881521"/>
      <w:r>
        <w:rPr>
          <w:b/>
        </w:rPr>
        <w:t xml:space="preserve">169 </w:t>
      </w:r>
      <w:r>
        <w:t>obręb</w:t>
      </w:r>
      <w:r>
        <w:rPr>
          <w:b/>
        </w:rPr>
        <w:t xml:space="preserve"> Zagórze</w:t>
      </w:r>
      <w:r>
        <w:t>, w szacowanej ilości</w:t>
      </w:r>
      <w:r>
        <w:rPr>
          <w:b/>
        </w:rPr>
        <w:t xml:space="preserve"> 46</w:t>
      </w:r>
      <w:r>
        <w:t xml:space="preserve"> metrów przestrzennych</w:t>
      </w:r>
      <w:r>
        <w:rPr>
          <w:b/>
        </w:rPr>
        <w:t xml:space="preserve"> (mp), </w:t>
      </w:r>
      <w:r>
        <w:t>o gatunku</w:t>
      </w:r>
      <w:r>
        <w:rPr>
          <w:b/>
        </w:rPr>
        <w:t xml:space="preserve"> topola kanadyjska. </w:t>
      </w:r>
      <w:r>
        <w:t>Drzewa przeznaczone do wycinki (razem</w:t>
      </w:r>
      <w:r>
        <w:rPr>
          <w:b/>
        </w:rPr>
        <w:t xml:space="preserve"> 6 szt</w:t>
      </w:r>
      <w:r>
        <w:t>.) oznaczone są numerami:</w:t>
      </w:r>
      <w:r>
        <w:rPr>
          <w:b/>
        </w:rPr>
        <w:t xml:space="preserve">    1 ÷ 6; </w:t>
      </w:r>
    </w:p>
    <w:p w:rsidR="009F6E15" w:rsidRDefault="009F6E15" w:rsidP="009F6E15">
      <w:pPr>
        <w:pStyle w:val="Textbody"/>
        <w:spacing w:after="0"/>
        <w:ind w:left="709"/>
        <w:jc w:val="both"/>
        <w:rPr>
          <w:rFonts w:cs="Times New Roman"/>
          <w:sz w:val="22"/>
          <w:szCs w:val="22"/>
        </w:rPr>
      </w:pPr>
    </w:p>
    <w:p w:rsidR="009F6E15" w:rsidRDefault="009F6E15" w:rsidP="009F6E15">
      <w:pPr>
        <w:pStyle w:val="Textbody"/>
        <w:numPr>
          <w:ilvl w:val="0"/>
          <w:numId w:val="20"/>
        </w:numPr>
        <w:autoSpaceDN/>
        <w:spacing w:after="0"/>
        <w:ind w:left="709"/>
        <w:jc w:val="both"/>
        <w:textAlignment w:val="auto"/>
        <w:rPr>
          <w:rFonts w:cs="Times New Roman"/>
        </w:rPr>
      </w:pPr>
      <w:r>
        <w:rPr>
          <w:rFonts w:cs="Times New Roman"/>
          <w:b/>
        </w:rPr>
        <w:t>Nr 1011Z Recław - Skoszewo - Siniechowo</w:t>
      </w:r>
      <w:r>
        <w:rPr>
          <w:rFonts w:cs="Times New Roman"/>
        </w:rPr>
        <w:t xml:space="preserve"> na terenie działki drogowej </w:t>
      </w:r>
      <w:r>
        <w:t>nr</w:t>
      </w:r>
      <w:r>
        <w:rPr>
          <w:b/>
        </w:rPr>
        <w:t xml:space="preserve"> 345 </w:t>
      </w:r>
      <w:r>
        <w:t xml:space="preserve">obręb </w:t>
      </w:r>
      <w:r>
        <w:rPr>
          <w:b/>
        </w:rPr>
        <w:t>Skoszewo</w:t>
      </w:r>
      <w:r>
        <w:t>, w szacowanej ilości</w:t>
      </w:r>
      <w:r>
        <w:rPr>
          <w:b/>
        </w:rPr>
        <w:t xml:space="preserve"> 309</w:t>
      </w:r>
      <w:r>
        <w:t xml:space="preserve"> metrów przestrzennych</w:t>
      </w:r>
      <w:r>
        <w:rPr>
          <w:b/>
        </w:rPr>
        <w:t xml:space="preserve"> (mp), </w:t>
      </w:r>
      <w:r>
        <w:t>o gatunku</w:t>
      </w:r>
      <w:r>
        <w:rPr>
          <w:b/>
        </w:rPr>
        <w:t xml:space="preserve"> topola kanadyjska. </w:t>
      </w:r>
      <w:r>
        <w:t>Drzewa przeznaczone do wycinki (razem</w:t>
      </w:r>
      <w:r>
        <w:rPr>
          <w:b/>
        </w:rPr>
        <w:t xml:space="preserve"> 43 szt</w:t>
      </w:r>
      <w:r>
        <w:t>.) oznaczone są numerami:</w:t>
      </w:r>
      <w:r>
        <w:rPr>
          <w:b/>
        </w:rPr>
        <w:t xml:space="preserve"> 7 ÷ 49;</w:t>
      </w:r>
      <w:bookmarkEnd w:id="0"/>
      <w:bookmarkEnd w:id="1"/>
    </w:p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92096E" w:rsidRDefault="003B76DC" w:rsidP="0092096E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92096E" w:rsidRPr="0092096E" w:rsidRDefault="0092096E" w:rsidP="0092096E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92096E">
        <w:rPr>
          <w:rFonts w:ascii="Times New Roman" w:eastAsia="SimSun" w:hAnsi="Times New Roman"/>
          <w:kern w:val="2"/>
          <w:lang w:eastAsia="hi-IN" w:bidi="hi-IN"/>
        </w:rPr>
        <w:t xml:space="preserve">W ramach prowadzonych prac Kupujący wytnie i wywiezie drewno, uprzątnie pas drogowy </w:t>
      </w:r>
      <w:r w:rsidRPr="0092096E">
        <w:rPr>
          <w:rFonts w:ascii="Times New Roman" w:eastAsia="SimSun" w:hAnsi="Times New Roman"/>
          <w:kern w:val="2"/>
          <w:lang w:eastAsia="hi-IN" w:bidi="hi-IN"/>
        </w:rPr>
        <w:br/>
        <w:t xml:space="preserve">i usunie </w:t>
      </w:r>
      <w:r w:rsidR="00726B4F" w:rsidRPr="0092096E">
        <w:rPr>
          <w:rFonts w:ascii="Times New Roman" w:eastAsia="SimSun" w:hAnsi="Times New Roman"/>
          <w:kern w:val="2"/>
          <w:lang w:eastAsia="hi-IN" w:bidi="hi-IN"/>
        </w:rPr>
        <w:t>p</w:t>
      </w:r>
      <w:r w:rsidR="00726B4F">
        <w:rPr>
          <w:rFonts w:ascii="Times New Roman" w:eastAsia="SimSun" w:hAnsi="Times New Roman"/>
          <w:kern w:val="2"/>
          <w:lang w:eastAsia="hi-IN" w:bidi="hi-IN"/>
        </w:rPr>
        <w:t>nie pozostałe po wycięciu drzew</w:t>
      </w:r>
      <w:r w:rsidR="00726B4F">
        <w:rPr>
          <w:rFonts w:ascii="Times New Roman" w:eastAsia="SimSun" w:hAnsi="Times New Roman"/>
          <w:kern w:val="2"/>
          <w:lang w:eastAsia="hi-IN" w:bidi="hi-IN"/>
        </w:rPr>
        <w:t xml:space="preserve">, </w:t>
      </w:r>
      <w:bookmarkStart w:id="2" w:name="_GoBack"/>
      <w:bookmarkEnd w:id="2"/>
      <w:r>
        <w:rPr>
          <w:rFonts w:ascii="Times New Roman" w:eastAsia="SimSun" w:hAnsi="Times New Roman"/>
          <w:kern w:val="2"/>
          <w:lang w:eastAsia="hi-IN" w:bidi="hi-IN"/>
        </w:rPr>
        <w:t xml:space="preserve">5 cm poniżej poziomu gruntu (wytnie lub wyfrezuje) </w:t>
      </w:r>
      <w:r w:rsidRPr="0092096E">
        <w:rPr>
          <w:rFonts w:ascii="Times New Roman" w:eastAsia="SimSun" w:hAnsi="Times New Roman"/>
          <w:kern w:val="2"/>
          <w:lang w:eastAsia="hi-IN" w:bidi="hi-IN"/>
        </w:rPr>
        <w:t>oraz odtworzy pobocza drogi.</w:t>
      </w:r>
    </w:p>
    <w:p w:rsidR="003B76DC" w:rsidRPr="00024FA9" w:rsidRDefault="003B76DC" w:rsidP="00621AB5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F6E15">
        <w:rPr>
          <w:rFonts w:cs="Times New Roman"/>
          <w:b/>
          <w:bCs/>
          <w:sz w:val="22"/>
          <w:szCs w:val="22"/>
        </w:rPr>
        <w:t xml:space="preserve"> 2022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9F6E15" w:rsidRDefault="00F26F4C" w:rsidP="009F6E15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 w:rsidRPr="009F6E15">
        <w:rPr>
          <w:rFonts w:cs="Times New Roman"/>
          <w:b/>
          <w:sz w:val="22"/>
          <w:szCs w:val="22"/>
        </w:rPr>
        <w:t>2</w:t>
      </w:r>
      <w:r w:rsidR="009F6E15" w:rsidRPr="009F6E15">
        <w:rPr>
          <w:rFonts w:cs="Times New Roman"/>
          <w:b/>
          <w:sz w:val="22"/>
          <w:szCs w:val="22"/>
        </w:rPr>
        <w:t>3</w:t>
      </w:r>
      <w:r w:rsidRPr="009F6E15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3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4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lastRenderedPageBreak/>
        <w:t xml:space="preserve">W przypadku przekroczenia terminu zakończenia prac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5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6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6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5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</w:t>
      </w:r>
      <w:r w:rsidR="00384C97">
        <w:rPr>
          <w:rFonts w:ascii="Times New Roman" w:hAnsi="Times New Roman"/>
          <w:kern w:val="1"/>
        </w:rPr>
        <w:t>ogach publicznych (Dz. U. z 2020</w:t>
      </w:r>
      <w:r w:rsidR="00843FDA" w:rsidRPr="00024FA9">
        <w:rPr>
          <w:rFonts w:ascii="Times New Roman" w:hAnsi="Times New Roman"/>
          <w:kern w:val="1"/>
        </w:rPr>
        <w:t xml:space="preserve"> r. poz. </w:t>
      </w:r>
      <w:r w:rsidR="00384C97">
        <w:rPr>
          <w:rFonts w:ascii="Times New Roman" w:hAnsi="Times New Roman"/>
          <w:kern w:val="1"/>
        </w:rPr>
        <w:t>470</w:t>
      </w:r>
      <w:r w:rsidR="00843FDA" w:rsidRPr="00024FA9">
        <w:rPr>
          <w:rFonts w:ascii="Times New Roman" w:hAnsi="Times New Roman"/>
          <w:kern w:val="1"/>
        </w:rPr>
        <w:t xml:space="preserve">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A93EA7" w:rsidRDefault="003B76DC" w:rsidP="00A93EA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 w:rsidR="00A93EA7"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AA6737" w:rsidRPr="00024FA9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A93EA7">
      <w:headerReference w:type="default" r:id="rId7"/>
      <w:footerReference w:type="default" r:id="rId8"/>
      <w:pgSz w:w="11906" w:h="16838"/>
      <w:pgMar w:top="42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B4F">
          <w:rPr>
            <w:noProof/>
          </w:rPr>
          <w:t>2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0190"/>
    <w:rsid w:val="001B1262"/>
    <w:rsid w:val="001C4D5F"/>
    <w:rsid w:val="001F3147"/>
    <w:rsid w:val="00210D9F"/>
    <w:rsid w:val="002773A5"/>
    <w:rsid w:val="002818B4"/>
    <w:rsid w:val="00287AB6"/>
    <w:rsid w:val="002D3847"/>
    <w:rsid w:val="002E28FD"/>
    <w:rsid w:val="003307C4"/>
    <w:rsid w:val="00384C97"/>
    <w:rsid w:val="003B76DC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1AB5"/>
    <w:rsid w:val="006232AD"/>
    <w:rsid w:val="006A6222"/>
    <w:rsid w:val="006B46C9"/>
    <w:rsid w:val="00725AB8"/>
    <w:rsid w:val="00726B4F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26E4"/>
    <w:rsid w:val="008B48D6"/>
    <w:rsid w:val="008F406B"/>
    <w:rsid w:val="0092096E"/>
    <w:rsid w:val="00983956"/>
    <w:rsid w:val="00992DB5"/>
    <w:rsid w:val="009C4E7F"/>
    <w:rsid w:val="009F6E15"/>
    <w:rsid w:val="00A06325"/>
    <w:rsid w:val="00A37664"/>
    <w:rsid w:val="00A80026"/>
    <w:rsid w:val="00A93EA7"/>
    <w:rsid w:val="00AA6737"/>
    <w:rsid w:val="00AD1918"/>
    <w:rsid w:val="00B032F5"/>
    <w:rsid w:val="00B528F4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E049E0F-0BC1-4E52-AD7F-64CE3F0F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1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Patrycja Jarosik</cp:lastModifiedBy>
  <cp:revision>36</cp:revision>
  <cp:lastPrinted>2022-06-15T09:03:00Z</cp:lastPrinted>
  <dcterms:created xsi:type="dcterms:W3CDTF">2019-03-01T06:56:00Z</dcterms:created>
  <dcterms:modified xsi:type="dcterms:W3CDTF">2022-06-15T09:07:00Z</dcterms:modified>
</cp:coreProperties>
</file>