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3C41D8">
        <w:rPr>
          <w:rFonts w:ascii="Times New Roman" w:eastAsia="SimSun" w:hAnsi="Times New Roman"/>
          <w:b/>
          <w:kern w:val="1"/>
          <w:u w:val="single"/>
          <w:lang w:eastAsia="hi-IN" w:bidi="hi-IN"/>
        </w:rPr>
        <w:t>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3C41D8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9D23CD">
        <w:rPr>
          <w:rFonts w:ascii="Times New Roman" w:eastAsia="SimSun" w:hAnsi="Times New Roman"/>
          <w:b/>
          <w:kern w:val="1"/>
          <w:lang w:eastAsia="hi-IN" w:bidi="hi-IN"/>
        </w:rPr>
        <w:t>157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1A4983" w:rsidRPr="00B0017E" w:rsidRDefault="001A4983" w:rsidP="001A4983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</w:rPr>
        <w:t>Nr 1032</w:t>
      </w:r>
      <w:r w:rsidRPr="00B0017E">
        <w:rPr>
          <w:rFonts w:cs="Times New Roman"/>
          <w:b/>
        </w:rPr>
        <w:t xml:space="preserve">Z </w:t>
      </w:r>
      <w:r>
        <w:rPr>
          <w:rFonts w:cs="Times New Roman"/>
          <w:b/>
        </w:rPr>
        <w:t>Stuchowo</w:t>
      </w:r>
      <w:r w:rsidRPr="00B0017E">
        <w:rPr>
          <w:rFonts w:cs="Times New Roman"/>
          <w:b/>
        </w:rPr>
        <w:t xml:space="preserve"> - </w:t>
      </w:r>
      <w:r>
        <w:rPr>
          <w:rFonts w:cs="Times New Roman"/>
          <w:b/>
        </w:rPr>
        <w:t>Mechowo</w:t>
      </w:r>
      <w:r w:rsidRPr="00B0017E">
        <w:rPr>
          <w:rFonts w:cs="Times New Roman"/>
          <w:b/>
        </w:rPr>
        <w:t xml:space="preserve"> - </w:t>
      </w:r>
      <w:r>
        <w:rPr>
          <w:rFonts w:cs="Times New Roman"/>
          <w:b/>
        </w:rPr>
        <w:t>Golczewo</w:t>
      </w:r>
      <w:r w:rsidRPr="00B0017E">
        <w:rPr>
          <w:rFonts w:cs="Times New Roman"/>
        </w:rPr>
        <w:t xml:space="preserve"> na </w:t>
      </w:r>
      <w:r>
        <w:rPr>
          <w:rFonts w:cs="Times New Roman"/>
        </w:rPr>
        <w:t>terenie działek drogowych</w:t>
      </w:r>
      <w:r w:rsidRPr="00B0017E">
        <w:rPr>
          <w:rFonts w:cs="Times New Roman"/>
        </w:rPr>
        <w:t xml:space="preserve"> nr</w:t>
      </w:r>
      <w:r w:rsidRPr="00B0017E">
        <w:rPr>
          <w:rFonts w:cs="Times New Roman"/>
          <w:b/>
        </w:rPr>
        <w:t xml:space="preserve"> </w:t>
      </w:r>
      <w:bookmarkStart w:id="0" w:name="_Hlk492881521"/>
      <w:bookmarkStart w:id="1" w:name="_Hlk492881577"/>
      <w:r>
        <w:rPr>
          <w:rFonts w:cs="Times New Roman"/>
          <w:b/>
        </w:rPr>
        <w:t>19/1</w:t>
      </w:r>
      <w:r w:rsidRPr="00B0017E">
        <w:rPr>
          <w:rFonts w:cs="Times New Roman"/>
          <w:b/>
        </w:rPr>
        <w:t xml:space="preserve"> </w:t>
      </w:r>
      <w:r w:rsidRPr="00B0017E">
        <w:rPr>
          <w:rFonts w:cs="Times New Roman"/>
        </w:rPr>
        <w:t>obręb</w:t>
      </w:r>
      <w:r w:rsidRPr="00B0017E">
        <w:rPr>
          <w:rFonts w:cs="Times New Roman"/>
          <w:b/>
        </w:rPr>
        <w:t xml:space="preserve"> S</w:t>
      </w:r>
      <w:r>
        <w:rPr>
          <w:rFonts w:cs="Times New Roman"/>
          <w:b/>
        </w:rPr>
        <w:t xml:space="preserve">tuchowo </w:t>
      </w:r>
      <w:r w:rsidRPr="00943C22">
        <w:rPr>
          <w:rFonts w:cs="Times New Roman"/>
        </w:rPr>
        <w:t>oraz</w:t>
      </w:r>
      <w:r>
        <w:rPr>
          <w:rFonts w:cs="Times New Roman"/>
          <w:b/>
        </w:rPr>
        <w:t xml:space="preserve"> </w:t>
      </w:r>
      <w:r w:rsidRPr="00943C22">
        <w:rPr>
          <w:rFonts w:cs="Times New Roman"/>
        </w:rPr>
        <w:t>nr</w:t>
      </w:r>
      <w:r>
        <w:rPr>
          <w:rFonts w:cs="Times New Roman"/>
          <w:b/>
        </w:rPr>
        <w:t xml:space="preserve"> 309 </w:t>
      </w:r>
      <w:r w:rsidRPr="00943C22">
        <w:rPr>
          <w:rFonts w:cs="Times New Roman"/>
        </w:rPr>
        <w:t xml:space="preserve">obręb </w:t>
      </w:r>
      <w:r>
        <w:rPr>
          <w:rFonts w:cs="Times New Roman"/>
          <w:b/>
        </w:rPr>
        <w:t xml:space="preserve">Ciesław, </w:t>
      </w:r>
      <w:r w:rsidRPr="00943C22">
        <w:rPr>
          <w:rFonts w:cs="Times New Roman"/>
        </w:rPr>
        <w:t>gmina</w:t>
      </w:r>
      <w:r>
        <w:rPr>
          <w:rFonts w:cs="Times New Roman"/>
          <w:b/>
        </w:rPr>
        <w:t xml:space="preserve"> Świerzno</w:t>
      </w:r>
      <w:r w:rsidRPr="00B0017E">
        <w:rPr>
          <w:rFonts w:cs="Times New Roman"/>
        </w:rPr>
        <w:t xml:space="preserve">, </w:t>
      </w:r>
    </w:p>
    <w:p w:rsidR="001A4983" w:rsidRPr="00B0017E" w:rsidRDefault="001A4983" w:rsidP="001A4983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0017E">
        <w:rPr>
          <w:rFonts w:cs="Times New Roman"/>
        </w:rPr>
        <w:t xml:space="preserve">o gatunku </w:t>
      </w:r>
      <w:r>
        <w:rPr>
          <w:rFonts w:cs="Times New Roman"/>
          <w:b/>
        </w:rPr>
        <w:t>brzoza brodawkowata</w:t>
      </w:r>
      <w:r w:rsidRPr="00B0017E">
        <w:rPr>
          <w:rFonts w:cs="Times New Roman"/>
        </w:rPr>
        <w:t xml:space="preserve"> w szacowanej ilości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20</w:t>
      </w:r>
      <w:r w:rsidRPr="00B0017E">
        <w:rPr>
          <w:rFonts w:cs="Times New Roman"/>
        </w:rPr>
        <w:t xml:space="preserve"> metrów przestrzennych</w:t>
      </w:r>
      <w:r w:rsidRPr="00B0017E">
        <w:rPr>
          <w:rFonts w:cs="Times New Roman"/>
          <w:b/>
        </w:rPr>
        <w:t xml:space="preserve"> (mp). </w:t>
      </w:r>
      <w:r w:rsidRPr="00B0017E">
        <w:rPr>
          <w:rFonts w:cs="Times New Roman"/>
        </w:rPr>
        <w:t>Drzewa przeznaczone do wycinki (razem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6</w:t>
      </w:r>
      <w:r w:rsidRPr="00B0017E">
        <w:rPr>
          <w:rFonts w:cs="Times New Roman"/>
          <w:b/>
        </w:rPr>
        <w:t xml:space="preserve"> szt</w:t>
      </w:r>
      <w:r w:rsidRPr="00B0017E">
        <w:rPr>
          <w:rFonts w:cs="Times New Roman"/>
        </w:rPr>
        <w:t>.) oznaczone są numerami: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1/32</w:t>
      </w:r>
      <w:r w:rsidRPr="00B0017E">
        <w:rPr>
          <w:rFonts w:cs="Times New Roman"/>
          <w:b/>
        </w:rPr>
        <w:t xml:space="preserve"> ÷ </w:t>
      </w:r>
      <w:r>
        <w:rPr>
          <w:rFonts w:cs="Times New Roman"/>
          <w:b/>
        </w:rPr>
        <w:t>6/32;</w:t>
      </w:r>
      <w:r w:rsidRPr="00B0017E">
        <w:rPr>
          <w:rFonts w:cs="Times New Roman"/>
          <w:b/>
        </w:rPr>
        <w:t xml:space="preserve"> </w:t>
      </w:r>
    </w:p>
    <w:p w:rsidR="001A4983" w:rsidRPr="002C798C" w:rsidRDefault="001A4983" w:rsidP="001A4983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36AEA">
        <w:rPr>
          <w:rFonts w:cs="Times New Roman"/>
        </w:rPr>
        <w:t xml:space="preserve">o gatunku </w:t>
      </w:r>
      <w:r w:rsidRPr="00B36AEA">
        <w:rPr>
          <w:rFonts w:cs="Times New Roman"/>
          <w:b/>
        </w:rPr>
        <w:t>klon zwyczajny</w:t>
      </w:r>
      <w:r w:rsidRPr="00B36AEA">
        <w:rPr>
          <w:rFonts w:cs="Times New Roman"/>
        </w:rPr>
        <w:t xml:space="preserve"> w szacowanej ilości</w:t>
      </w:r>
      <w:r w:rsidRPr="00B36AEA">
        <w:rPr>
          <w:rFonts w:cs="Times New Roman"/>
          <w:b/>
        </w:rPr>
        <w:t xml:space="preserve"> 89 </w:t>
      </w:r>
      <w:r w:rsidRPr="00B36AEA">
        <w:rPr>
          <w:rFonts w:cs="Times New Roman"/>
        </w:rPr>
        <w:t>metrów przestrzennych</w:t>
      </w:r>
      <w:r w:rsidRPr="00B36AEA">
        <w:rPr>
          <w:rFonts w:cs="Times New Roman"/>
          <w:b/>
        </w:rPr>
        <w:t xml:space="preserve"> (mp). </w:t>
      </w:r>
      <w:r w:rsidRPr="00B36AEA">
        <w:rPr>
          <w:rFonts w:cs="Times New Roman"/>
        </w:rPr>
        <w:t>Drzewa przeznaczone do wycinki (razem</w:t>
      </w:r>
      <w:r w:rsidRPr="00B36AEA">
        <w:rPr>
          <w:rFonts w:cs="Times New Roman"/>
          <w:b/>
        </w:rPr>
        <w:t xml:space="preserve"> 23 szt</w:t>
      </w:r>
      <w:r w:rsidRPr="00B36AEA">
        <w:rPr>
          <w:rFonts w:cs="Times New Roman"/>
        </w:rPr>
        <w:t>.) oznaczone są numerami:</w:t>
      </w:r>
      <w:r w:rsidRPr="00B36AEA">
        <w:rPr>
          <w:rFonts w:cs="Times New Roman"/>
          <w:b/>
        </w:rPr>
        <w:t xml:space="preserve"> 7/32 ÷ 9/32</w:t>
      </w:r>
      <w:r>
        <w:rPr>
          <w:rFonts w:cs="Times New Roman"/>
          <w:b/>
        </w:rPr>
        <w:t>,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12</w:t>
      </w:r>
      <w:r w:rsidRPr="00B36AEA">
        <w:rPr>
          <w:rFonts w:cs="Times New Roman"/>
          <w:b/>
        </w:rPr>
        <w:t xml:space="preserve">/32 ÷ </w:t>
      </w:r>
      <w:r>
        <w:rPr>
          <w:rFonts w:cs="Times New Roman"/>
          <w:b/>
        </w:rPr>
        <w:t>14</w:t>
      </w:r>
      <w:r w:rsidRPr="00B36AEA">
        <w:rPr>
          <w:rFonts w:cs="Times New Roman"/>
          <w:b/>
        </w:rPr>
        <w:t>/32</w:t>
      </w:r>
      <w:r>
        <w:rPr>
          <w:rFonts w:cs="Times New Roman"/>
          <w:b/>
        </w:rPr>
        <w:t>,</w:t>
      </w:r>
      <w:r w:rsidRPr="002C798C">
        <w:rPr>
          <w:rFonts w:cs="Times New Roman"/>
          <w:b/>
        </w:rPr>
        <w:t xml:space="preserve"> </w:t>
      </w:r>
      <w:r>
        <w:rPr>
          <w:rFonts w:cs="Times New Roman"/>
          <w:b/>
        </w:rPr>
        <w:t>34</w:t>
      </w:r>
      <w:r w:rsidRPr="00B36AEA">
        <w:rPr>
          <w:rFonts w:cs="Times New Roman"/>
          <w:b/>
        </w:rPr>
        <w:t xml:space="preserve">/32 ÷ </w:t>
      </w:r>
      <w:r>
        <w:rPr>
          <w:rFonts w:cs="Times New Roman"/>
          <w:b/>
        </w:rPr>
        <w:t>50</w:t>
      </w:r>
      <w:r w:rsidRPr="00B36AEA">
        <w:rPr>
          <w:rFonts w:cs="Times New Roman"/>
          <w:b/>
        </w:rPr>
        <w:t>/32</w:t>
      </w:r>
      <w:r>
        <w:rPr>
          <w:rFonts w:cs="Times New Roman"/>
          <w:b/>
        </w:rPr>
        <w:t xml:space="preserve">; </w:t>
      </w:r>
    </w:p>
    <w:p w:rsidR="001A4983" w:rsidRPr="00B36AEA" w:rsidRDefault="001A4983" w:rsidP="001A4983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36AEA">
        <w:rPr>
          <w:rFonts w:cs="Times New Roman"/>
        </w:rPr>
        <w:t xml:space="preserve">o gatunku </w:t>
      </w:r>
      <w:r w:rsidRPr="00B36AEA">
        <w:rPr>
          <w:rFonts w:cs="Times New Roman"/>
          <w:b/>
        </w:rPr>
        <w:t>jesion wyniosły</w:t>
      </w:r>
      <w:r w:rsidRPr="00B36AEA">
        <w:rPr>
          <w:rFonts w:cs="Times New Roman"/>
        </w:rPr>
        <w:t xml:space="preserve"> w szacowanej ilości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20</w:t>
      </w:r>
      <w:r w:rsidRPr="00B36AEA">
        <w:rPr>
          <w:rFonts w:cs="Times New Roman"/>
        </w:rPr>
        <w:t xml:space="preserve"> metrów przestrzennych</w:t>
      </w:r>
      <w:r w:rsidRPr="00B36AEA">
        <w:rPr>
          <w:rFonts w:cs="Times New Roman"/>
          <w:b/>
        </w:rPr>
        <w:t xml:space="preserve"> (mp). </w:t>
      </w:r>
      <w:r w:rsidRPr="00B36AEA">
        <w:rPr>
          <w:rFonts w:cs="Times New Roman"/>
        </w:rPr>
        <w:t>Drzewa przeznaczone do wycinki (razem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9</w:t>
      </w:r>
      <w:r w:rsidRPr="00B36AEA">
        <w:rPr>
          <w:rFonts w:cs="Times New Roman"/>
          <w:b/>
        </w:rPr>
        <w:t xml:space="preserve"> szt</w:t>
      </w:r>
      <w:r w:rsidRPr="00B36AEA">
        <w:rPr>
          <w:rFonts w:cs="Times New Roman"/>
        </w:rPr>
        <w:t>.) oznaczone są numerami: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10/32</w:t>
      </w:r>
      <w:r w:rsidRPr="00B36AEA">
        <w:rPr>
          <w:rFonts w:cs="Times New Roman"/>
          <w:b/>
        </w:rPr>
        <w:t xml:space="preserve">, </w:t>
      </w:r>
      <w:r>
        <w:rPr>
          <w:rFonts w:cs="Times New Roman"/>
          <w:b/>
        </w:rPr>
        <w:t>11/32, 11A/32, 14A/32,</w:t>
      </w:r>
      <w:r w:rsidRPr="002C798C">
        <w:rPr>
          <w:rFonts w:cs="Times New Roman"/>
          <w:b/>
        </w:rPr>
        <w:t xml:space="preserve"> </w:t>
      </w:r>
      <w:r>
        <w:rPr>
          <w:rFonts w:cs="Times New Roman"/>
          <w:b/>
        </w:rPr>
        <w:t>18</w:t>
      </w:r>
      <w:r w:rsidRPr="00B36AEA">
        <w:rPr>
          <w:rFonts w:cs="Times New Roman"/>
          <w:b/>
        </w:rPr>
        <w:t xml:space="preserve">/32 ÷ </w:t>
      </w:r>
      <w:r>
        <w:rPr>
          <w:rFonts w:cs="Times New Roman"/>
          <w:b/>
        </w:rPr>
        <w:t>21</w:t>
      </w:r>
      <w:r w:rsidRPr="00B36AEA">
        <w:rPr>
          <w:rFonts w:cs="Times New Roman"/>
          <w:b/>
        </w:rPr>
        <w:t>/32</w:t>
      </w:r>
      <w:r>
        <w:rPr>
          <w:rFonts w:cs="Times New Roman"/>
          <w:b/>
        </w:rPr>
        <w:t>, 26/32</w:t>
      </w:r>
      <w:r w:rsidRPr="00B36AEA">
        <w:rPr>
          <w:rFonts w:cs="Times New Roman"/>
          <w:b/>
        </w:rPr>
        <w:t>;</w:t>
      </w:r>
    </w:p>
    <w:p w:rsidR="001A4983" w:rsidRDefault="001A4983" w:rsidP="00A93EA7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0017E">
        <w:rPr>
          <w:rFonts w:cs="Times New Roman"/>
        </w:rPr>
        <w:t xml:space="preserve">o gatunku </w:t>
      </w:r>
      <w:r>
        <w:rPr>
          <w:rFonts w:cs="Times New Roman"/>
          <w:b/>
        </w:rPr>
        <w:t>lipa drobnolistna</w:t>
      </w:r>
      <w:r w:rsidRPr="00B0017E">
        <w:rPr>
          <w:rFonts w:cs="Times New Roman"/>
        </w:rPr>
        <w:t xml:space="preserve"> w szacowanej ilości</w:t>
      </w:r>
      <w:r>
        <w:rPr>
          <w:rFonts w:cs="Times New Roman"/>
          <w:b/>
        </w:rPr>
        <w:t xml:space="preserve"> 57</w:t>
      </w:r>
      <w:r w:rsidRPr="00B0017E">
        <w:rPr>
          <w:rFonts w:cs="Times New Roman"/>
        </w:rPr>
        <w:t xml:space="preserve"> metrów przestrzennych</w:t>
      </w:r>
      <w:r w:rsidRPr="00B0017E">
        <w:rPr>
          <w:rFonts w:cs="Times New Roman"/>
          <w:b/>
        </w:rPr>
        <w:t xml:space="preserve"> (mp). </w:t>
      </w:r>
      <w:r w:rsidRPr="00B0017E">
        <w:rPr>
          <w:rFonts w:cs="Times New Roman"/>
        </w:rPr>
        <w:t>Drzewa przeznaczone do wycinki (razem</w:t>
      </w:r>
      <w:r>
        <w:rPr>
          <w:rFonts w:cs="Times New Roman"/>
          <w:b/>
        </w:rPr>
        <w:t xml:space="preserve"> 14</w:t>
      </w:r>
      <w:r w:rsidRPr="00B0017E">
        <w:rPr>
          <w:rFonts w:cs="Times New Roman"/>
          <w:b/>
        </w:rPr>
        <w:t xml:space="preserve"> szt</w:t>
      </w:r>
      <w:r w:rsidRPr="00B0017E">
        <w:rPr>
          <w:rFonts w:cs="Times New Roman"/>
        </w:rPr>
        <w:t>.) oznaczone są numerami: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15</w:t>
      </w:r>
      <w:r w:rsidRPr="00B36AEA">
        <w:rPr>
          <w:rFonts w:cs="Times New Roman"/>
          <w:b/>
        </w:rPr>
        <w:t xml:space="preserve">/32 ÷ </w:t>
      </w:r>
      <w:r>
        <w:rPr>
          <w:rFonts w:cs="Times New Roman"/>
          <w:b/>
        </w:rPr>
        <w:t>17</w:t>
      </w:r>
      <w:r w:rsidRPr="00B36AEA">
        <w:rPr>
          <w:rFonts w:cs="Times New Roman"/>
          <w:b/>
        </w:rPr>
        <w:t>/32</w:t>
      </w:r>
      <w:r>
        <w:rPr>
          <w:rFonts w:cs="Times New Roman"/>
          <w:b/>
        </w:rPr>
        <w:t>, 22</w:t>
      </w:r>
      <w:r w:rsidRPr="00B36AEA">
        <w:rPr>
          <w:rFonts w:cs="Times New Roman"/>
          <w:b/>
        </w:rPr>
        <w:t xml:space="preserve">/32 ÷ </w:t>
      </w:r>
      <w:r>
        <w:rPr>
          <w:rFonts w:cs="Times New Roman"/>
          <w:b/>
        </w:rPr>
        <w:t>25</w:t>
      </w:r>
      <w:r w:rsidRPr="00B36AEA">
        <w:rPr>
          <w:rFonts w:cs="Times New Roman"/>
          <w:b/>
        </w:rPr>
        <w:t>/32</w:t>
      </w:r>
      <w:r>
        <w:rPr>
          <w:rFonts w:cs="Times New Roman"/>
          <w:b/>
        </w:rPr>
        <w:t>, 27</w:t>
      </w:r>
      <w:r w:rsidRPr="00B36AEA">
        <w:rPr>
          <w:rFonts w:cs="Times New Roman"/>
          <w:b/>
        </w:rPr>
        <w:t xml:space="preserve">/32 ÷ </w:t>
      </w:r>
      <w:r>
        <w:rPr>
          <w:rFonts w:cs="Times New Roman"/>
          <w:b/>
        </w:rPr>
        <w:t>33</w:t>
      </w:r>
      <w:r w:rsidRPr="00B36AEA">
        <w:rPr>
          <w:rFonts w:cs="Times New Roman"/>
          <w:b/>
        </w:rPr>
        <w:t>/32</w:t>
      </w:r>
      <w:bookmarkEnd w:id="0"/>
      <w:bookmarkEnd w:id="1"/>
    </w:p>
    <w:p w:rsidR="001A4983" w:rsidRPr="001A4983" w:rsidRDefault="001A4983" w:rsidP="001A4983">
      <w:pPr>
        <w:pStyle w:val="Textbody"/>
        <w:autoSpaceDN/>
        <w:spacing w:after="0" w:line="276" w:lineRule="auto"/>
        <w:ind w:left="1429"/>
        <w:jc w:val="both"/>
        <w:rPr>
          <w:rFonts w:cs="Times New Roma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3C41D8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D23CD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D23CD">
        <w:rPr>
          <w:rFonts w:cs="Times New Roman"/>
          <w:b/>
          <w:sz w:val="22"/>
          <w:szCs w:val="22"/>
        </w:rPr>
        <w:t>3</w:t>
      </w:r>
      <w:r w:rsidRPr="00024FA9">
        <w:rPr>
          <w:rFonts w:cs="Times New Roman"/>
          <w:sz w:val="22"/>
          <w:szCs w:val="22"/>
        </w:rPr>
        <w:t>.</w:t>
      </w:r>
    </w:p>
    <w:p w:rsidR="009D23CD" w:rsidRPr="00024FA9" w:rsidRDefault="009D23CD" w:rsidP="009D23CD">
      <w:pPr>
        <w:pStyle w:val="Textbody"/>
        <w:spacing w:after="0"/>
        <w:ind w:left="993"/>
        <w:jc w:val="both"/>
        <w:textAlignment w:val="auto"/>
        <w:rPr>
          <w:rFonts w:cs="Times New Roman"/>
          <w:sz w:val="22"/>
          <w:szCs w:val="22"/>
        </w:rPr>
      </w:pP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lastRenderedPageBreak/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4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5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  <w:bookmarkStart w:id="6" w:name="_GoBack"/>
      <w:bookmarkEnd w:id="6"/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3C41D8">
      <w:headerReference w:type="default" r:id="rId7"/>
      <w:footerReference w:type="default" r:id="rId8"/>
      <w:pgSz w:w="11906" w:h="16838"/>
      <w:pgMar w:top="284" w:right="1133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983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E173687"/>
    <w:multiLevelType w:val="hybridMultilevel"/>
    <w:tmpl w:val="453A20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C639DB"/>
    <w:multiLevelType w:val="hybridMultilevel"/>
    <w:tmpl w:val="88A47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A498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C41D8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83956"/>
    <w:rsid w:val="00992DB5"/>
    <w:rsid w:val="009C4E7F"/>
    <w:rsid w:val="009D23CD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AA443D6-2604-4413-BF10-5B30C54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33</cp:revision>
  <cp:lastPrinted>2020-09-10T07:22:00Z</cp:lastPrinted>
  <dcterms:created xsi:type="dcterms:W3CDTF">2019-03-01T06:56:00Z</dcterms:created>
  <dcterms:modified xsi:type="dcterms:W3CDTF">2022-02-25T10:59:00Z</dcterms:modified>
</cp:coreProperties>
</file>